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07E9" w14:textId="77777777" w:rsidR="006E6BEE" w:rsidRDefault="006E6BEE" w:rsidP="00A9347D">
      <w:pPr>
        <w:spacing w:before="100" w:after="100" w:line="600" w:lineRule="atLeast"/>
        <w:jc w:val="both"/>
        <w:rPr>
          <w:rFonts w:ascii="Times New Roman" w:eastAsia="Times New Roman" w:hAnsi="Times New Roman" w:cs="Times New Roman"/>
          <w:b/>
          <w:bCs/>
          <w:color w:val="252525"/>
          <w:sz w:val="32"/>
          <w:szCs w:val="32"/>
          <w:lang w:eastAsia="ru-RU"/>
        </w:rPr>
      </w:pPr>
      <w:r w:rsidRPr="006E6BEE">
        <w:drawing>
          <wp:inline distT="0" distB="0" distL="0" distR="0" wp14:anchorId="19ABB126" wp14:editId="322C36AB">
            <wp:extent cx="5940425" cy="8253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53730"/>
                    </a:xfrm>
                    <a:prstGeom prst="rect">
                      <a:avLst/>
                    </a:prstGeom>
                    <a:noFill/>
                    <a:ln>
                      <a:noFill/>
                    </a:ln>
                  </pic:spPr>
                </pic:pic>
              </a:graphicData>
            </a:graphic>
          </wp:inline>
        </w:drawing>
      </w:r>
    </w:p>
    <w:p w14:paraId="00ED84B8" w14:textId="77777777" w:rsidR="006E6BEE" w:rsidRDefault="006E6BEE" w:rsidP="00A9347D">
      <w:pPr>
        <w:spacing w:before="100" w:after="100" w:line="600" w:lineRule="atLeast"/>
        <w:jc w:val="both"/>
        <w:rPr>
          <w:rFonts w:ascii="Times New Roman" w:eastAsia="Times New Roman" w:hAnsi="Times New Roman" w:cs="Times New Roman"/>
          <w:b/>
          <w:bCs/>
          <w:color w:val="252525"/>
          <w:sz w:val="32"/>
          <w:szCs w:val="32"/>
          <w:lang w:eastAsia="ru-RU"/>
        </w:rPr>
      </w:pPr>
    </w:p>
    <w:p w14:paraId="05374025" w14:textId="77777777" w:rsidR="006E6BEE" w:rsidRDefault="006E6BEE" w:rsidP="00A9347D">
      <w:pPr>
        <w:spacing w:before="100" w:after="100" w:line="600" w:lineRule="atLeast"/>
        <w:jc w:val="both"/>
        <w:rPr>
          <w:rFonts w:ascii="Times New Roman" w:eastAsia="Times New Roman" w:hAnsi="Times New Roman" w:cs="Times New Roman"/>
          <w:b/>
          <w:bCs/>
          <w:color w:val="252525"/>
          <w:sz w:val="32"/>
          <w:szCs w:val="32"/>
          <w:lang w:eastAsia="ru-RU"/>
        </w:rPr>
      </w:pPr>
    </w:p>
    <w:p w14:paraId="7AB2503D" w14:textId="3309420A" w:rsidR="00A9347D" w:rsidRDefault="00A9347D" w:rsidP="00A9347D">
      <w:pPr>
        <w:spacing w:before="100" w:after="100" w:line="600" w:lineRule="atLeast"/>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color w:val="252525"/>
          <w:sz w:val="32"/>
          <w:szCs w:val="32"/>
          <w:lang w:eastAsia="ru-RU"/>
        </w:rPr>
        <w:lastRenderedPageBreak/>
        <w:t>Положение о порядке обучения по охране труда и проверки знания требований охраны труда</w:t>
      </w:r>
    </w:p>
    <w:p w14:paraId="25BD2B4C" w14:textId="77777777" w:rsidR="00A9347D" w:rsidRDefault="00A9347D" w:rsidP="00A9347D">
      <w:pPr>
        <w:spacing w:before="100" w:after="10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w:t>
      </w:r>
    </w:p>
    <w:p w14:paraId="6532D54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 Общие положения</w:t>
      </w:r>
    </w:p>
    <w:p w14:paraId="6A2C05D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 В целях реализации требований Трудового кодекса РФ, Постановления Правительства РФ от 24.12.2021 № 2464 «О порядке обучения по охране труда и проверки знания требований охраны труда» в МБДОУ № 37 «Теремок» (далее - МБДОУ) обучение по охране труда осуществляется в ходе проведения:</w:t>
      </w:r>
    </w:p>
    <w:p w14:paraId="35E9D4AA" w14:textId="77777777" w:rsidR="00A9347D" w:rsidRDefault="00A9347D" w:rsidP="00A9347D">
      <w:pPr>
        <w:numPr>
          <w:ilvl w:val="0"/>
          <w:numId w:val="1"/>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инструктажей по охране труда;</w:t>
      </w:r>
    </w:p>
    <w:p w14:paraId="66904E61" w14:textId="77777777" w:rsidR="00A9347D" w:rsidRDefault="00A9347D" w:rsidP="00A9347D">
      <w:pPr>
        <w:numPr>
          <w:ilvl w:val="0"/>
          <w:numId w:val="1"/>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стажировки на рабочем месте;</w:t>
      </w:r>
    </w:p>
    <w:p w14:paraId="491BCA29" w14:textId="77777777" w:rsidR="00A9347D" w:rsidRDefault="00A9347D" w:rsidP="00A9347D">
      <w:pPr>
        <w:numPr>
          <w:ilvl w:val="0"/>
          <w:numId w:val="1"/>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обучения по оказанию первой помощи пострадавшим;</w:t>
      </w:r>
    </w:p>
    <w:p w14:paraId="4A276873" w14:textId="77777777" w:rsidR="00A9347D" w:rsidRDefault="00A9347D" w:rsidP="00A9347D">
      <w:pPr>
        <w:numPr>
          <w:ilvl w:val="0"/>
          <w:numId w:val="1"/>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обучения по использованию (применению) средств индивидуальной защиты;</w:t>
      </w:r>
    </w:p>
    <w:p w14:paraId="64DEF0A5" w14:textId="77777777" w:rsidR="00A9347D" w:rsidRDefault="00A9347D" w:rsidP="00A9347D">
      <w:pPr>
        <w:numPr>
          <w:ilvl w:val="0"/>
          <w:numId w:val="1"/>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обучения по охране труда, в том числе обучения безопасным методам и приемам выполнения работ.</w:t>
      </w:r>
    </w:p>
    <w:p w14:paraId="57C2E73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14:paraId="6B2D442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14:paraId="429C933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 Порядок обучения по охране труда</w:t>
      </w:r>
    </w:p>
    <w:p w14:paraId="0BC77E9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2.1. Организация и проведение инструктажей по охране труда</w:t>
      </w:r>
    </w:p>
    <w:p w14:paraId="7F4F4A4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В МБДОУ  предусматриваются следующие виды инструктажей по охране труда:</w:t>
      </w:r>
    </w:p>
    <w:p w14:paraId="1FE087B1" w14:textId="77777777" w:rsidR="00A9347D" w:rsidRDefault="00A9347D" w:rsidP="00A9347D">
      <w:pPr>
        <w:numPr>
          <w:ilvl w:val="0"/>
          <w:numId w:val="2"/>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вводный инструктаж по охране труда;</w:t>
      </w:r>
    </w:p>
    <w:p w14:paraId="03C25052" w14:textId="77777777" w:rsidR="00A9347D" w:rsidRDefault="00A9347D" w:rsidP="00A9347D">
      <w:pPr>
        <w:numPr>
          <w:ilvl w:val="0"/>
          <w:numId w:val="2"/>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инструктажи по охране труда на рабочем месте;</w:t>
      </w:r>
    </w:p>
    <w:p w14:paraId="5090040C" w14:textId="77777777" w:rsidR="00A9347D" w:rsidRDefault="00A9347D" w:rsidP="00A9347D">
      <w:pPr>
        <w:numPr>
          <w:ilvl w:val="0"/>
          <w:numId w:val="2"/>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целевой инструктаж по охране труда.</w:t>
      </w:r>
    </w:p>
    <w:p w14:paraId="3FF82B4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2.2. Организация проведения вводного инструктажа.</w:t>
      </w:r>
    </w:p>
    <w:p w14:paraId="2EA14AB7" w14:textId="77777777" w:rsidR="00A9347D" w:rsidRDefault="00A9347D" w:rsidP="00A9347D">
      <w:pPr>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(командированные работники; лица, проходящие производственную практику).</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14:paraId="7CBC14F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2.2.2. Вводный инструктаж по охране труда проводится по программе вводного инструктажа. Программа вводного инструктажа по охране труда разрабатывается специалистом по охране труда на основе примерного перечня тем к Положению, с учетом специфики деятельности и утверждается руководителем организации с учетом мнения профсоюзного органа.</w:t>
      </w:r>
    </w:p>
    <w:p w14:paraId="567E04D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2.2.3. Вводный инструктаж по охране труда проводится специалистом по охране труда.</w:t>
      </w:r>
    </w:p>
    <w:p w14:paraId="3B8C077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2.3. Организация проведения инструктажа по охране труда на рабочем месте.</w:t>
      </w:r>
    </w:p>
    <w:p w14:paraId="060740E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2.3.1. Первичный инструктаж по охране труда проводится для всех работников МБДОУ до начала самостоятельной работы, а также для лиц, проходящих в МБДОУ производственную практику.</w:t>
      </w:r>
    </w:p>
    <w:p w14:paraId="5F512A71" w14:textId="77777777" w:rsidR="00986864" w:rsidRDefault="00A9347D" w:rsidP="00A9347D">
      <w:pPr>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2.3.2.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w:t>
      </w:r>
      <w:r w:rsidR="00986864">
        <w:rPr>
          <w:rFonts w:ascii="Times New Roman" w:eastAsia="Times New Roman" w:hAnsi="Times New Roman" w:cs="Times New Roman"/>
          <w:color w:val="000000"/>
          <w:sz w:val="24"/>
          <w:szCs w:val="24"/>
          <w:lang w:eastAsia="ru-RU"/>
        </w:rPr>
        <w:t xml:space="preserve">                                                                                        </w:t>
      </w:r>
    </w:p>
    <w:p w14:paraId="47D6130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2.3.3. Повторный инструктаж по охране труда проводится не реже одного раза в 6 месяцев.</w:t>
      </w:r>
    </w:p>
    <w:p w14:paraId="7AA5F06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2.3.4. Повторный инструктаж по охране труда не проводится для работников, освобожденных от прохождения первичного инструктажа по охране труда.</w:t>
      </w:r>
    </w:p>
    <w:p w14:paraId="4B0483F9"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2.3.5.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и включает в том числе вопросы оказания первой помощи пострадавшим.</w:t>
      </w:r>
    </w:p>
    <w:p w14:paraId="0747B84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2.3.6. Инструктаж по охране труда на рабочем месте проводится непосредственным руководителем работника.</w:t>
      </w:r>
    </w:p>
    <w:p w14:paraId="657661C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2.4. Организация проведения внепланового инструктажа по охране труда</w:t>
      </w:r>
    </w:p>
    <w:p w14:paraId="0992CAAB"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2.4.1. Внеплановый инструктаж по охране труда проводится для работников в случаях, обусловленных:</w:t>
      </w:r>
    </w:p>
    <w:p w14:paraId="5F75C9C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изменениями в эксплуатации оборудования, технологических процессах, использовании сырья и материалов, влияющими на безопасность труда;</w:t>
      </w:r>
    </w:p>
    <w:p w14:paraId="44C9BD7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14:paraId="0A765B9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14:paraId="79A4962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14:paraId="3A206DD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требованиями должностных лиц федеральной инспекции труда при установлении нарушений требований охраны труда;</w:t>
      </w:r>
    </w:p>
    <w:p w14:paraId="0923BD7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 произошедшими авариями и несчастными случаями на производстве;</w:t>
      </w:r>
    </w:p>
    <w:p w14:paraId="3B28FDB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 перерывом в работе продолжительностью более 60 календарных дней;</w:t>
      </w:r>
    </w:p>
    <w:p w14:paraId="2E9AFE4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 решением руководителя структурного подразделения.</w:t>
      </w:r>
    </w:p>
    <w:p w14:paraId="0B19894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2.4.2.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w:t>
      </w:r>
      <w:r>
        <w:rPr>
          <w:rFonts w:ascii="Times New Roman" w:eastAsia="Times New Roman" w:hAnsi="Times New Roman" w:cs="Times New Roman"/>
          <w:color w:val="000000"/>
          <w:sz w:val="24"/>
          <w:szCs w:val="24"/>
          <w:lang w:eastAsia="ru-RU"/>
        </w:rPr>
        <w:lastRenderedPageBreak/>
        <w:t>охраны труда, внеплановый инструктаж по охране труда для работников по основанию, предусмотренному подпунктом «в» пункта 2.4.1. Положения, может не проводиться.</w:t>
      </w:r>
    </w:p>
    <w:p w14:paraId="6DB3B44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2.4.3. Внеплановый инструктажа для работников по основанию предусмотренному подпунктом «е» пункта 2.4.1.Положения, должен включать руководителей и иных работников структурного подразделения, в котором произошли авария и (или) несчастный случай на производстве.</w:t>
      </w:r>
    </w:p>
    <w:p w14:paraId="2217883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2.4.4. 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14:paraId="7BD28FF5"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2.4.5. Внеплановый инструктаж при нарушении работниками требований ОТ должен быть проведен в течение семи календарных дней со дня выявления нарушения, а в случаях, предусмотренных в подпункте «ж» пункта 2.4.1. − в первый день выхода на работу.</w:t>
      </w:r>
    </w:p>
    <w:p w14:paraId="57E9974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2.4.6. Внеплановый инструктаж проводится непосредственным руководителем или специалистом, имеющим необходимую подготовку,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непосредственным руководителем работ в каждом конкретном случае в зависимости от причин и обстоятельств, вызвавших необходимость его проведения.</w:t>
      </w:r>
    </w:p>
    <w:p w14:paraId="375C45C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2.4.7. Проведение внепланового инструктажа по вопросам ОТ регистрируется в журнале инструктажей на рабочем месте с указанием основания (причины) его проведения.</w:t>
      </w:r>
    </w:p>
    <w:p w14:paraId="69EE6AE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2.5. Организация проведения целевого инструктажа по охране труда</w:t>
      </w:r>
    </w:p>
    <w:p w14:paraId="7A87871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2.5.1. Целевой инструктаж по охране труда проводится для работников в следующих случаях:</w:t>
      </w:r>
    </w:p>
    <w:p w14:paraId="3C575F0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14:paraId="7EE5037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14:paraId="32C3562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при погрузочно-разгрузочных работ; работ по уборке территорий; работ на проезжей части дорог;</w:t>
      </w:r>
    </w:p>
    <w:p w14:paraId="0ACD19A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 перед выполнением работ по ликвидации последствий чрезвычайных ситуаций;</w:t>
      </w:r>
    </w:p>
    <w:p w14:paraId="795E867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при проведении в МБДОУ массовых мероприятий.</w:t>
      </w:r>
    </w:p>
    <w:p w14:paraId="3A5A73A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2.5.2.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14:paraId="3B13AC7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2.5.3.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14:paraId="7CCBAF5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2.5.4. Необходимость проведения целевого инструктажа по охране труда перед началом периодически повторяющихся работ повышенной опасности, которые являются </w:t>
      </w:r>
      <w:r>
        <w:rPr>
          <w:rFonts w:ascii="Times New Roman" w:eastAsia="Times New Roman" w:hAnsi="Times New Roman" w:cs="Times New Roman"/>
          <w:color w:val="000000"/>
          <w:sz w:val="24"/>
          <w:szCs w:val="24"/>
          <w:lang w:eastAsia="ru-RU"/>
        </w:rPr>
        <w:lastRenderedPageBreak/>
        <w:t>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подразделения.</w:t>
      </w:r>
    </w:p>
    <w:p w14:paraId="2D1358BB"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2.5.5. Целевой инструктаж по охране труда проводится непосредственным руководителем работ.</w:t>
      </w:r>
    </w:p>
    <w:p w14:paraId="5A3FBE9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2.5.6.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14:paraId="5A7FC40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2.5.7. Инструктаж по охране труда заканчивается проверкой знания требований охраны труда.</w:t>
      </w:r>
    </w:p>
    <w:p w14:paraId="72912A1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2.5.8. Результаты проведения инструктажа по охране труда оформляются в соответствии с требованиями раздела 8 настоящего Положения.</w:t>
      </w:r>
    </w:p>
    <w:p w14:paraId="4607DE5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2.6. Организация и проведение стажировки на рабочем месте</w:t>
      </w:r>
    </w:p>
    <w:p w14:paraId="36E9755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инструктажи, обучение и проверку знания требований охраны труда.</w:t>
      </w:r>
    </w:p>
    <w:p w14:paraId="35484EB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2.6.2. Перечень профессий и должностей работников МБДОУ, которым необходимо пройти стажировку на рабочем месте указан в Приложении 2 к Положению.</w:t>
      </w:r>
    </w:p>
    <w:p w14:paraId="3201C6A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2.6.3. 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14:paraId="0930047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2.6.4. Программа стажировки на рабочем месте утверждается руководителем организации с учетом мнения профсоюзного органа. Программа определяет объем мероприятий для проведения стажировки.</w:t>
      </w:r>
    </w:p>
    <w:p w14:paraId="1228EBE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2.6.5. Стажировка на рабочем месте проводится под руководством работников МБДОУ, назначенных ответственными за организацию и проведение стажировки на рабочем месте приказом руководителя организации и прошедших обучение по охране труда в установленном порядке.</w:t>
      </w:r>
    </w:p>
    <w:p w14:paraId="46EDE09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Количество закрепленных за работником, ответственным за организацию и проведение стажировки на рабочем месте не должно превышать двух работников.</w:t>
      </w:r>
    </w:p>
    <w:p w14:paraId="2ECEEAF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2.6.6. Продолжительность стажировки на рабочем месте должна составлять не менее 2 смен.</w:t>
      </w:r>
    </w:p>
    <w:p w14:paraId="53199A5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2.6.7. Стажировка на рабочем месте с работниками проводится в следующих случаях:</w:t>
      </w:r>
    </w:p>
    <w:p w14:paraId="1843D34E" w14:textId="77777777" w:rsidR="00A9347D" w:rsidRDefault="00A9347D" w:rsidP="00A9347D">
      <w:pPr>
        <w:numPr>
          <w:ilvl w:val="0"/>
          <w:numId w:val="3"/>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поступлении на работу;</w:t>
      </w:r>
    </w:p>
    <w:p w14:paraId="7D0E11ED" w14:textId="77777777" w:rsidR="00A9347D" w:rsidRDefault="00A9347D" w:rsidP="00A9347D">
      <w:pPr>
        <w:numPr>
          <w:ilvl w:val="0"/>
          <w:numId w:val="3"/>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переводе на другое место работы внутри организации с изменением должности и выполняемой трудовой функции;</w:t>
      </w:r>
    </w:p>
    <w:p w14:paraId="1FD2B2F3" w14:textId="77777777" w:rsidR="00A9347D" w:rsidRDefault="00A9347D" w:rsidP="00A9347D">
      <w:pPr>
        <w:numPr>
          <w:ilvl w:val="0"/>
          <w:numId w:val="3"/>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для подготовки к возможному замещению на время отсутствия (болезнь, отпуск, командировка) постоянного работника.</w:t>
      </w:r>
    </w:p>
    <w:p w14:paraId="7127E5D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 Порядок проведения стажировки на рабочем месте</w:t>
      </w:r>
    </w:p>
    <w:p w14:paraId="22AA94C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3.1.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14:paraId="051B287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 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 до 8 рабочих смен.</w:t>
      </w:r>
    </w:p>
    <w:p w14:paraId="7DEBDBE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3.3. 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14:paraId="5C5F3C99"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3.4. В программу стажировки на рабочем месте работника могут входить следующие разделы:</w:t>
      </w:r>
    </w:p>
    <w:p w14:paraId="4CA4AF25" w14:textId="77777777" w:rsidR="00A9347D" w:rsidRDefault="00A9347D" w:rsidP="00A9347D">
      <w:pPr>
        <w:numPr>
          <w:ilvl w:val="0"/>
          <w:numId w:val="4"/>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охрана труда;</w:t>
      </w:r>
    </w:p>
    <w:p w14:paraId="64DFF80E" w14:textId="77777777" w:rsidR="00A9347D" w:rsidRDefault="00A9347D" w:rsidP="00A9347D">
      <w:pPr>
        <w:numPr>
          <w:ilvl w:val="0"/>
          <w:numId w:val="4"/>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пожарная безопасность;</w:t>
      </w:r>
    </w:p>
    <w:p w14:paraId="7F3C1436" w14:textId="77777777" w:rsidR="00A9347D" w:rsidRDefault="00A9347D" w:rsidP="00A9347D">
      <w:pPr>
        <w:numPr>
          <w:ilvl w:val="0"/>
          <w:numId w:val="4"/>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электробезопасность;</w:t>
      </w:r>
    </w:p>
    <w:p w14:paraId="3EE067BC" w14:textId="77777777" w:rsidR="00A9347D" w:rsidRDefault="00A9347D" w:rsidP="00A9347D">
      <w:pPr>
        <w:numPr>
          <w:ilvl w:val="0"/>
          <w:numId w:val="4"/>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санитарно-бытовое обслуживание;</w:t>
      </w:r>
    </w:p>
    <w:p w14:paraId="41F8648C" w14:textId="77777777" w:rsidR="00A9347D" w:rsidRDefault="00A9347D" w:rsidP="00A9347D">
      <w:pPr>
        <w:numPr>
          <w:ilvl w:val="0"/>
          <w:numId w:val="4"/>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безопасность дорожного движения;</w:t>
      </w:r>
    </w:p>
    <w:p w14:paraId="7136331C" w14:textId="77777777" w:rsidR="00A9347D" w:rsidRDefault="00A9347D" w:rsidP="00A9347D">
      <w:pPr>
        <w:numPr>
          <w:ilvl w:val="0"/>
          <w:numId w:val="4"/>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промышленная безопасность;</w:t>
      </w:r>
    </w:p>
    <w:p w14:paraId="4753BAB9" w14:textId="77777777" w:rsidR="00A9347D" w:rsidRDefault="00A9347D" w:rsidP="00A9347D">
      <w:pPr>
        <w:numPr>
          <w:ilvl w:val="0"/>
          <w:numId w:val="4"/>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средства индивидуальной защиты;</w:t>
      </w:r>
    </w:p>
    <w:p w14:paraId="722F274B" w14:textId="77777777" w:rsidR="00A9347D" w:rsidRDefault="00A9347D" w:rsidP="00A9347D">
      <w:pPr>
        <w:numPr>
          <w:ilvl w:val="0"/>
          <w:numId w:val="4"/>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действия работника в случае аварийных ситуаций;</w:t>
      </w:r>
    </w:p>
    <w:p w14:paraId="16034B28" w14:textId="77777777" w:rsidR="00A9347D" w:rsidRDefault="00A9347D" w:rsidP="00A9347D">
      <w:pPr>
        <w:numPr>
          <w:ilvl w:val="0"/>
          <w:numId w:val="4"/>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оказание первой помощи пострадавшим на производстве;</w:t>
      </w:r>
    </w:p>
    <w:p w14:paraId="1766E805" w14:textId="77777777" w:rsidR="00A9347D" w:rsidRDefault="00A9347D" w:rsidP="00A9347D">
      <w:pPr>
        <w:numPr>
          <w:ilvl w:val="0"/>
          <w:numId w:val="4"/>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анализ несчастных случаев, вероятных или произошедших на рабочем месте работника.</w:t>
      </w:r>
    </w:p>
    <w:p w14:paraId="61DFBAE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14:paraId="5F129E9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3.5. Руководителями стажировки на рабочем месте для работников рабочих профессий являются следующие лица:</w:t>
      </w:r>
    </w:p>
    <w:p w14:paraId="6859E84E" w14:textId="77777777" w:rsidR="00A9347D" w:rsidRDefault="00A9347D" w:rsidP="00A9347D">
      <w:pPr>
        <w:numPr>
          <w:ilvl w:val="0"/>
          <w:numId w:val="5"/>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w:t>
      </w:r>
    </w:p>
    <w:p w14:paraId="5C31EB0D" w14:textId="77777777" w:rsidR="00A9347D" w:rsidRDefault="00A9347D" w:rsidP="00A9347D">
      <w:pPr>
        <w:numPr>
          <w:ilvl w:val="0"/>
          <w:numId w:val="5"/>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14:paraId="02132F16" w14:textId="77777777" w:rsidR="00A9347D" w:rsidRDefault="00A9347D" w:rsidP="00A9347D">
      <w:pPr>
        <w:numPr>
          <w:ilvl w:val="0"/>
          <w:numId w:val="5"/>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14:paraId="35021EE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3.6. Основанием для определения руководителей стажировки является:</w:t>
      </w:r>
    </w:p>
    <w:p w14:paraId="2D6881CD" w14:textId="77777777" w:rsidR="00A9347D" w:rsidRDefault="00A9347D" w:rsidP="00A9347D">
      <w:pPr>
        <w:numPr>
          <w:ilvl w:val="0"/>
          <w:numId w:val="6"/>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14:paraId="1D4865F3" w14:textId="77777777" w:rsidR="00A9347D" w:rsidRDefault="00A9347D" w:rsidP="00A9347D">
      <w:pPr>
        <w:numPr>
          <w:ilvl w:val="0"/>
          <w:numId w:val="6"/>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отсутствие аварий, пожаров, дорожно-транспортных происшествий и несчастных случаев по их вине на протяжении трех последних лет;</w:t>
      </w:r>
    </w:p>
    <w:p w14:paraId="7D7BD1E6" w14:textId="77777777" w:rsidR="00A9347D" w:rsidRDefault="00A9347D" w:rsidP="00A9347D">
      <w:pPr>
        <w:numPr>
          <w:ilvl w:val="0"/>
          <w:numId w:val="6"/>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отсутствие нарушений трудовой дисциплины;</w:t>
      </w:r>
    </w:p>
    <w:p w14:paraId="12304E5B" w14:textId="77777777" w:rsidR="00A9347D" w:rsidRDefault="00A9347D" w:rsidP="00A9347D">
      <w:pPr>
        <w:numPr>
          <w:ilvl w:val="0"/>
          <w:numId w:val="6"/>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качественное выполнение производственных заданий.</w:t>
      </w:r>
    </w:p>
    <w:p w14:paraId="623ABED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14:paraId="02B735E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3.8.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3.9.5 данного Положения.</w:t>
      </w:r>
    </w:p>
    <w:p w14:paraId="499B16C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3.9. Руководитель стажировки обязан пройти обучение по охране труда в установленные для его профессии, специальности сроки.</w:t>
      </w:r>
    </w:p>
    <w:p w14:paraId="5DC513C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3.10.  Количество работников, закрепленных за одним руководителем стажировки, определяет руководитель подразделения.</w:t>
      </w:r>
    </w:p>
    <w:p w14:paraId="6C93A695"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 Запрещается закреплять за одним руководителем стажировки стажирующихся разных профессий и специальностей.</w:t>
      </w:r>
    </w:p>
    <w:p w14:paraId="776A894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3.12. Стажировка на рабочем месте для работников рабочих профессий должна проходить в равных частях (соотношениях):</w:t>
      </w:r>
    </w:p>
    <w:p w14:paraId="4D2253D2" w14:textId="77777777" w:rsidR="00A9347D" w:rsidRDefault="00A9347D" w:rsidP="00A9347D">
      <w:pPr>
        <w:numPr>
          <w:ilvl w:val="0"/>
          <w:numId w:val="7"/>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различные смены при многосменном графике работы; </w:t>
      </w:r>
    </w:p>
    <w:p w14:paraId="38F67B14" w14:textId="77777777" w:rsidR="00A9347D" w:rsidRDefault="00A9347D" w:rsidP="00A9347D">
      <w:pPr>
        <w:numPr>
          <w:ilvl w:val="0"/>
          <w:numId w:val="7"/>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всех постоянных (стационарных) и временных (нестационарных) рабочих местах;</w:t>
      </w:r>
    </w:p>
    <w:p w14:paraId="62DC754C" w14:textId="77777777" w:rsidR="00A9347D" w:rsidRDefault="00A9347D" w:rsidP="00A9347D">
      <w:pPr>
        <w:numPr>
          <w:ilvl w:val="0"/>
          <w:numId w:val="7"/>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всех видах технологического оборудования, механизмов и инструмента (электрического, пневматического, механического, слесарного, строительного и т. п.), на которых предстоит работать стажирующемуся.</w:t>
      </w:r>
    </w:p>
    <w:p w14:paraId="3E8CC5F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3.13. Продолжительность рабочего дня (смены) стажера определяется графиком и продолжительностью рабочего дня (смены) по его профессии, специальности.</w:t>
      </w:r>
    </w:p>
    <w:p w14:paraId="3992868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3.14. Для проведения стажировки на рабочем месте издается приказ по организации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14:paraId="453F593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3.15. Руководитель структурного подразделения для проведения стажировки обязан выдать руководителю стажировки на руки:</w:t>
      </w:r>
    </w:p>
    <w:p w14:paraId="2A4F2020" w14:textId="77777777" w:rsidR="00A9347D" w:rsidRDefault="00A9347D" w:rsidP="00A9347D">
      <w:pPr>
        <w:numPr>
          <w:ilvl w:val="0"/>
          <w:numId w:val="8"/>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настоящее Положение;</w:t>
      </w:r>
    </w:p>
    <w:p w14:paraId="3890307C" w14:textId="77777777" w:rsidR="00A9347D" w:rsidRDefault="00A9347D" w:rsidP="00A9347D">
      <w:pPr>
        <w:numPr>
          <w:ilvl w:val="0"/>
          <w:numId w:val="8"/>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программу стажировки на рабочем месте для работника соответствующей профессии, специальности;</w:t>
      </w:r>
    </w:p>
    <w:p w14:paraId="0EA0DC1E" w14:textId="77777777" w:rsidR="00A9347D" w:rsidRDefault="00A9347D" w:rsidP="00A9347D">
      <w:pPr>
        <w:numPr>
          <w:ilvl w:val="0"/>
          <w:numId w:val="8"/>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правила внутреннего трудового распорядка;</w:t>
      </w:r>
    </w:p>
    <w:p w14:paraId="4C2920EC" w14:textId="77777777" w:rsidR="00A9347D" w:rsidRDefault="00A9347D" w:rsidP="00A9347D">
      <w:pPr>
        <w:numPr>
          <w:ilvl w:val="0"/>
          <w:numId w:val="8"/>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должностную инструкцию по профессии или должности стажирующегося;</w:t>
      </w:r>
    </w:p>
    <w:p w14:paraId="60E0D626" w14:textId="77777777" w:rsidR="00A9347D" w:rsidRDefault="00A9347D" w:rsidP="00A9347D">
      <w:pPr>
        <w:numPr>
          <w:ilvl w:val="0"/>
          <w:numId w:val="8"/>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пакет инструкций по охране труда;                                                                        </w:t>
      </w:r>
    </w:p>
    <w:p w14:paraId="2C845688" w14:textId="77777777" w:rsidR="00A9347D" w:rsidRDefault="00A9347D" w:rsidP="00A9347D">
      <w:pPr>
        <w:numPr>
          <w:ilvl w:val="0"/>
          <w:numId w:val="8"/>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инструкции по эксплуатации технологического оборудования, машин, механизмов, инструмента, эксплуатация которых входит в функциональные обязанности стажирующегося.</w:t>
      </w:r>
    </w:p>
    <w:p w14:paraId="6BF87A5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3.16. После завершения стажировки руководитель стажировки заполняет </w:t>
      </w:r>
      <w:proofErr w:type="spellStart"/>
      <w:r>
        <w:rPr>
          <w:rFonts w:ascii="Times New Roman" w:eastAsia="Times New Roman" w:hAnsi="Times New Roman" w:cs="Times New Roman"/>
          <w:color w:val="000000"/>
          <w:sz w:val="24"/>
          <w:szCs w:val="24"/>
          <w:lang w:eastAsia="ru-RU"/>
        </w:rPr>
        <w:t>стажировочный</w:t>
      </w:r>
      <w:proofErr w:type="spellEnd"/>
      <w:r>
        <w:rPr>
          <w:rFonts w:ascii="Times New Roman" w:eastAsia="Times New Roman" w:hAnsi="Times New Roman" w:cs="Times New Roman"/>
          <w:color w:val="000000"/>
          <w:sz w:val="24"/>
          <w:szCs w:val="24"/>
          <w:lang w:eastAsia="ru-RU"/>
        </w:rPr>
        <w:t xml:space="preserve"> лист и передает его руководителю структурного подразделения.</w:t>
      </w:r>
    </w:p>
    <w:p w14:paraId="367B559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3.17. </w:t>
      </w:r>
      <w:proofErr w:type="spellStart"/>
      <w:r>
        <w:rPr>
          <w:rFonts w:ascii="Times New Roman" w:eastAsia="Times New Roman" w:hAnsi="Times New Roman" w:cs="Times New Roman"/>
          <w:color w:val="000000"/>
          <w:sz w:val="24"/>
          <w:szCs w:val="24"/>
          <w:lang w:eastAsia="ru-RU"/>
        </w:rPr>
        <w:t>Стажировочный</w:t>
      </w:r>
      <w:proofErr w:type="spellEnd"/>
      <w:r>
        <w:rPr>
          <w:rFonts w:ascii="Times New Roman" w:eastAsia="Times New Roman" w:hAnsi="Times New Roman" w:cs="Times New Roman"/>
          <w:color w:val="000000"/>
          <w:sz w:val="24"/>
          <w:szCs w:val="24"/>
          <w:lang w:eastAsia="ru-RU"/>
        </w:rPr>
        <w:t xml:space="preserve"> лист должен содержать следующую информацию:</w:t>
      </w:r>
    </w:p>
    <w:p w14:paraId="349076C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а) количество смен стажировки на рабочем месте;</w:t>
      </w:r>
    </w:p>
    <w:p w14:paraId="252964B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период проведения стажировки на рабочем месте;</w:t>
      </w:r>
    </w:p>
    <w:p w14:paraId="400AAC8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фамилия, имя, отчество (при наличии), профессия (должность), подпись лица, прошедшего стажировку на рабочем месте;</w:t>
      </w:r>
    </w:p>
    <w:p w14:paraId="748AB42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 фамилия, имя, отчество (при наличии), профессия (должность), подпись лица, проводившего стажировку на рабочем месте;</w:t>
      </w:r>
    </w:p>
    <w:p w14:paraId="082D291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дата допуска работника к самостоятельной работе.</w:t>
      </w:r>
    </w:p>
    <w:p w14:paraId="478DF56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3.18. При удовлетворительных итогах стажировки руководитель организации издает распоряжение (приказ) о допуске стажирующегося к самостоятельной работе.</w:t>
      </w:r>
    </w:p>
    <w:p w14:paraId="2C0C440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3.19. При неудовлетворительных итогах стажировки руководитель стажировки увеличивает количество смен стажировки.</w:t>
      </w:r>
    </w:p>
    <w:p w14:paraId="6D9B026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3.20.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занимаемой профессии (должности). Работник может быть отстранен от работы, если он не прошел в установленном порядке стажировку на рабочем месте (ст. 76 ТК).</w:t>
      </w:r>
    </w:p>
    <w:p w14:paraId="6EB73FC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этом случае:</w:t>
      </w:r>
    </w:p>
    <w:p w14:paraId="07163E3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руководитель подразделения может предложить работнику заново пройти стажировку в сроки, установленные им (уполномоченным им лицом);</w:t>
      </w:r>
    </w:p>
    <w:p w14:paraId="7B5D68C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(ст. 80 ТК);</w:t>
      </w:r>
    </w:p>
    <w:p w14:paraId="49892E8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 работником может быть расторгнут трудовой договор по соглашению сторон (ст. 78 ТК);</w:t>
      </w:r>
    </w:p>
    <w:p w14:paraId="2ECAA65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 с работником может быть расторгнут трудовой договор по инициативе работодателя в связи с неудовлетворительными результатами испытания стажера (ст. 71 ТК).</w:t>
      </w:r>
    </w:p>
    <w:p w14:paraId="2F5B50E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3.21. Ответственность за организацию проведения стажировок на рабочих местах возлагается на руководителей структурных подразделений организации.</w:t>
      </w:r>
    </w:p>
    <w:p w14:paraId="5D3AD7A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3.22. Общий контроль за организацией проведения стажировок на рабочем месте осуществляет служба охраны труда.</w:t>
      </w:r>
    </w:p>
    <w:p w14:paraId="3570DF1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 Организация и проведение обучения по оказанию первой помощи пострадавшим</w:t>
      </w:r>
    </w:p>
    <w:p w14:paraId="462A532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4.1.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14:paraId="60C435E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4.2. Обучение по оказанию первой помощи пострадавшим проводится в отношении следующих категорий работников:</w:t>
      </w:r>
    </w:p>
    <w:p w14:paraId="62542CF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работники, на которых приказом руководителя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14:paraId="524CED7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работники рабочих профессий;</w:t>
      </w:r>
    </w:p>
    <w:p w14:paraId="6C3EFF3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лица, обязанные оказывать первую помощь пострадавшим в соответствии с требованиями нормативных правовых актов;</w:t>
      </w:r>
    </w:p>
    <w:p w14:paraId="47D1CD0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г)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14:paraId="56B35CA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14:paraId="39F788E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4.3. Обучение по оказанию первой помощи пострадавшим может проводиться как в рамках обучения требованиям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w:t>
      </w:r>
    </w:p>
    <w:p w14:paraId="684CE6C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Программы обучения по оказанию первой помощи пострадавшим структурного подразделения должны быть разработаны с учетом примерных тем согласно приложению № 3 к Положению.</w:t>
      </w:r>
    </w:p>
    <w:p w14:paraId="693D613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
    <w:p w14:paraId="72C7526B"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4.4. 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w:t>
      </w:r>
    </w:p>
    <w:p w14:paraId="63B1D219"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4.5.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14:paraId="37D5F36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Практические занятия проводятся с применением технических средств обучения и наглядных пособий.</w:t>
      </w:r>
    </w:p>
    <w:p w14:paraId="25E7ACF5"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работники, а также работники,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 соответственно.</w:t>
      </w:r>
    </w:p>
    <w:p w14:paraId="43E2F41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Обучение по оказанию первой помощи пострадавшим проводится не реже одного раза в 3 года.</w:t>
      </w:r>
    </w:p>
    <w:p w14:paraId="74BBF6D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4.6.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w:t>
      </w:r>
    </w:p>
    <w:p w14:paraId="69F89A8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4.7.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8 настоящего Положения.</w:t>
      </w:r>
    </w:p>
    <w:p w14:paraId="014DD8F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 Организация и проведение обучения по использованию (применению) средств индивидуальной защиты</w:t>
      </w:r>
    </w:p>
    <w:p w14:paraId="2289F325"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5.1.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w:t>
      </w:r>
    </w:p>
    <w:p w14:paraId="2141A3B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Руководитель организации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14:paraId="6E33721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5.2.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14:paraId="46AC0E05"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14:paraId="51A2A03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5.3. Обучение по использованию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обучения по использованию (применению) средств индивидуальной защиты.</w:t>
      </w:r>
    </w:p>
    <w:p w14:paraId="66E96C5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
    <w:p w14:paraId="23EE4A4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5.4.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14:paraId="07A5601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Актуализация программы обучения работников по использованию (применению) средств индивидуальной защиты осуществляется в следующих случаях:</w:t>
      </w:r>
    </w:p>
    <w:p w14:paraId="6E6500D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вступление в силу нормативных правовых актов, содержащих государственные нормативные требования охраны труда;</w:t>
      </w:r>
    </w:p>
    <w:p w14:paraId="33DE1CC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14:paraId="6B040FD5"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14:paraId="15E0480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w:t>
      </w:r>
      <w:r>
        <w:rPr>
          <w:rFonts w:ascii="Times New Roman" w:eastAsia="Times New Roman" w:hAnsi="Times New Roman" w:cs="Times New Roman"/>
          <w:color w:val="000000"/>
          <w:sz w:val="24"/>
          <w:szCs w:val="24"/>
          <w:lang w:eastAsia="ru-RU"/>
        </w:rPr>
        <w:lastRenderedPageBreak/>
        <w:t>непосредственно связанных с осуществлением производственной деятельности, влияющих на безопасность труда.</w:t>
      </w:r>
    </w:p>
    <w:p w14:paraId="583812E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Актуализация программ обучения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14:paraId="7A390F8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не позднее 60 календарных дней после заключения трудового договора или перевода на другую работу соответственно.</w:t>
      </w:r>
    </w:p>
    <w:p w14:paraId="7A15034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Обучение по использованию (применению) средств индивидуальной защиты проводится не реже одного раза в 3 года.</w:t>
      </w:r>
    </w:p>
    <w:p w14:paraId="132ADFC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5.5.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14:paraId="6ED6D4C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5.6.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14:paraId="42AE35E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 Организация и проведение обучения требованиям охраны труда</w:t>
      </w:r>
    </w:p>
    <w:p w14:paraId="3055D32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 Обучение требованиям охраны труда проводится в МБДОУ и организациях, оказывающих услуги по проведению обучения по охране труда.</w:t>
      </w:r>
    </w:p>
    <w:p w14:paraId="6793486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Решение о проведении обучения работников в МБДОУ или в организации, оказывающей услуги по проведению обучения по охране труда, принимает руководитель организации совместно со службой охраны труда 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14:paraId="184D763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6.2. В организации, оказывающей услуги по обучению работодателей и работников вопросам охраны труда, проходят обучение руководитель и следующие работники МБДОУ:</w:t>
      </w:r>
    </w:p>
    <w:p w14:paraId="6EBC7A1C" w14:textId="77777777" w:rsidR="00A9347D" w:rsidRDefault="00A9347D" w:rsidP="00A9347D">
      <w:pPr>
        <w:spacing w:before="100" w:after="100" w:line="240" w:lineRule="auto"/>
        <w:ind w:right="180"/>
        <w:jc w:val="both"/>
        <w:rPr>
          <w:rFonts w:ascii="Times New Roman" w:eastAsia="Times New Roman" w:hAnsi="Times New Roman" w:cs="Times New Roman"/>
          <w:sz w:val="24"/>
          <w:szCs w:val="24"/>
          <w:lang w:eastAsia="ru-RU"/>
        </w:rPr>
      </w:pPr>
    </w:p>
    <w:p w14:paraId="4FA5807A" w14:textId="77777777" w:rsidR="00A9347D" w:rsidRDefault="00A9347D" w:rsidP="00A9347D">
      <w:pPr>
        <w:numPr>
          <w:ilvl w:val="0"/>
          <w:numId w:val="9"/>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руководители подразделений;</w:t>
      </w:r>
    </w:p>
    <w:p w14:paraId="1B3EAF59" w14:textId="77777777" w:rsidR="00A9347D" w:rsidRDefault="00A9347D" w:rsidP="00A9347D">
      <w:pPr>
        <w:numPr>
          <w:ilvl w:val="0"/>
          <w:numId w:val="9"/>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председатель (заместители председателя) и члены комиссий по проверке знания требований охраны труда;</w:t>
      </w:r>
    </w:p>
    <w:p w14:paraId="4ED9B9CE" w14:textId="77777777" w:rsidR="00A9347D" w:rsidRDefault="00A9347D" w:rsidP="00A9347D">
      <w:pPr>
        <w:numPr>
          <w:ilvl w:val="0"/>
          <w:numId w:val="9"/>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работники, проводящие инструктаж по охране труда и обучение требованиям охраны труда;</w:t>
      </w:r>
    </w:p>
    <w:p w14:paraId="11B9F0D3" w14:textId="77777777" w:rsidR="00A9347D" w:rsidRDefault="00A9347D" w:rsidP="00A9347D">
      <w:pPr>
        <w:numPr>
          <w:ilvl w:val="0"/>
          <w:numId w:val="9"/>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специалисты по охране труда;</w:t>
      </w:r>
    </w:p>
    <w:p w14:paraId="25589217" w14:textId="77777777" w:rsidR="00A9347D" w:rsidRDefault="00A9347D" w:rsidP="00A9347D">
      <w:pPr>
        <w:numPr>
          <w:ilvl w:val="0"/>
          <w:numId w:val="9"/>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члены комитетов (комиссий) по охране труда.</w:t>
      </w:r>
    </w:p>
    <w:p w14:paraId="51E9421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14:paraId="7C9A307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w:t>
      </w:r>
      <w:r>
        <w:rPr>
          <w:rFonts w:ascii="Times New Roman" w:eastAsia="Times New Roman" w:hAnsi="Times New Roman" w:cs="Times New Roman"/>
          <w:color w:val="000000"/>
          <w:sz w:val="24"/>
          <w:szCs w:val="24"/>
          <w:lang w:eastAsia="ru-RU"/>
        </w:rPr>
        <w:lastRenderedPageBreak/>
        <w:t>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14:paraId="4243496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6.3. Обучение требованиям охраны труда в зависимости от категории работников проводится:</w:t>
      </w:r>
    </w:p>
    <w:p w14:paraId="2A65045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14:paraId="0063348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14:paraId="78E1D84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14:paraId="0B3239F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6.4.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14:paraId="20E58BE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w:t>
      </w:r>
    </w:p>
    <w:p w14:paraId="2133C22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 Положением.</w:t>
      </w:r>
    </w:p>
    <w:p w14:paraId="59AB36D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6.5. Программы обучения требованиям охраны труда утверждаются руководителем организации.</w:t>
      </w:r>
    </w:p>
    <w:p w14:paraId="1863C18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6.6. Программы обучения требованиям охраны труда, указанные в подпунктах «б» и «в» пункта 6.3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14:paraId="46052A3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14:paraId="4F30903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6.7. Актуализация программ обучения требованиям охраны труда осуществляется в следующих случаях:</w:t>
      </w:r>
    </w:p>
    <w:p w14:paraId="15185AFB"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вступление в силу нормативных правовых актов, содержащих государственные нормативные требования охраны труда;</w:t>
      </w:r>
    </w:p>
    <w:p w14:paraId="626704FB"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14:paraId="2536FB0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требование должностных лиц федеральной инспекции труда, а также отдела охраны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14:paraId="494A3B2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14:paraId="3FCD073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14:paraId="37998E1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6.8. Обучению требованиям охраны труда подлежат следующие категории работников:</w:t>
      </w:r>
    </w:p>
    <w:p w14:paraId="18EDA19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руководитель, заместители руководителя, на которых приказом руководителя возложены обязанности по охране труда, указанной в подпункте «а» пункта 6.3 настоящего Положения;</w:t>
      </w:r>
    </w:p>
    <w:p w14:paraId="6F5BDF89"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руководители структурных подразделений - по программам обучения требованиям охраны труда, указанным в подпунктах «а» и «б» пункта 6.3;</w:t>
      </w:r>
    </w:p>
    <w:p w14:paraId="329B7CE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работники, отнесенные к категории специалисты - по программе обучения требованиям охраны труда, указанной в подпункте «б» пункта 6.3;</w:t>
      </w:r>
    </w:p>
    <w:p w14:paraId="1212DC85"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 специалисты по охране труда - по программам обучения требованиям охраны труда, указанным в подпунктах «а» и «б» пункта 6.3;</w:t>
      </w:r>
    </w:p>
    <w:p w14:paraId="78A29BC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работники рабочих профессий - по программе обучения требованиям охраны труда, указанной в подпункте «б» пункта 6.3;</w:t>
      </w:r>
    </w:p>
    <w:p w14:paraId="113FFE3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6.3,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14:paraId="5F0919E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6.3.</w:t>
      </w:r>
    </w:p>
    <w:p w14:paraId="7B330E5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6.9. Если трудовая деятельность отдельных категорий работников , указанных в подпункте «в» пункта 6.8,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6.3, по решению руководителя подразделения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6.8.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14:paraId="70BA7A5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6.10. Обучению требованиям охраны труда по программе обучения требованиям охраны труда, указанной в подпункте «в» пункта 6.3, подлежат работники, непосредственно </w:t>
      </w:r>
      <w:r>
        <w:rPr>
          <w:rFonts w:ascii="Times New Roman" w:eastAsia="Times New Roman" w:hAnsi="Times New Roman" w:cs="Times New Roman"/>
          <w:color w:val="000000"/>
          <w:sz w:val="24"/>
          <w:szCs w:val="24"/>
          <w:lang w:eastAsia="ru-RU"/>
        </w:rPr>
        <w:lastRenderedPageBreak/>
        <w:t>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руководителем подразделения.</w:t>
      </w:r>
    </w:p>
    <w:p w14:paraId="3CF37DB9"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6.8,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6.3.</w:t>
      </w:r>
    </w:p>
    <w:p w14:paraId="642AE54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Перечень работ повышенной опасности устанавливается руководителем подразделения с учетом специфики его деятельности.</w:t>
      </w:r>
    </w:p>
    <w:p w14:paraId="5CAA515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6.11.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6.3, утверждается руководителем подразделения.</w:t>
      </w:r>
    </w:p>
    <w:p w14:paraId="0CFF8F8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6.12.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6.3 повторное обучение не требуется.</w:t>
      </w:r>
    </w:p>
    <w:p w14:paraId="43324A3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6.13. Плановое обучение требованиям охраны труда по программам обучения требованиям охраны труда, указанным в подпунктах «а» и «б» пункта 6.3, проходят работники с периодичностью не реже одного раза в 3 года.</w:t>
      </w:r>
    </w:p>
    <w:p w14:paraId="7B55285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6.14.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6.3, устанавливаются - не реже одного раза в год.</w:t>
      </w:r>
    </w:p>
    <w:p w14:paraId="0CF8A88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6.15. Внеплановое обучение работников требованиям охраны труда должно быть организовано в случаях, указанных в подпунктах «а», «б» и «г» пункта 6.7,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14:paraId="3A67369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Внеплановое обучение работников по основанию, предусмотренному подпунктом «а» пункта 6.7, проводится по требованию Министерства труда и социальной защиты РФ.</w:t>
      </w:r>
    </w:p>
    <w:p w14:paraId="24A6F58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Внеплановое обучение работников в случаях, предусмотренных пунктом 6.7, проводится в объеме требований охраны труда, послуживших основанием для актуализации программ обучения после их актуализации.</w:t>
      </w:r>
    </w:p>
    <w:p w14:paraId="3425593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6.16.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предусмотренных пунктом 1.3.</w:t>
      </w:r>
    </w:p>
    <w:p w14:paraId="17DC566B"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6.17.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14:paraId="7AEC0CA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6.18. Обучение работников требованиям охраны труда и проверка знания требований охраны труда осуществляются с отрывом от работы.</w:t>
      </w:r>
    </w:p>
    <w:p w14:paraId="4CAD5A7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6.19. В МБДОУ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w:t>
      </w:r>
      <w:r>
        <w:rPr>
          <w:rFonts w:ascii="Times New Roman" w:eastAsia="Times New Roman" w:hAnsi="Times New Roman" w:cs="Times New Roman"/>
          <w:color w:val="000000"/>
          <w:sz w:val="24"/>
          <w:szCs w:val="24"/>
          <w:lang w:eastAsia="ru-RU"/>
        </w:rPr>
        <w:lastRenderedPageBreak/>
        <w:t>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14:paraId="3173BF3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6.20. 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после обучения требованиям охраны труда оформляются в соответствии с требованиями настоящего положения.</w:t>
      </w:r>
    </w:p>
    <w:p w14:paraId="407BD88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 Организация проверки знания требований охраны труда</w:t>
      </w:r>
    </w:p>
    <w:p w14:paraId="6A2F9A2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7.1.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14:paraId="3F3A7AF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7.2. 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работников приказом руководителя образуется Комиссия по проверке знаний требований ОТ.</w:t>
      </w:r>
    </w:p>
    <w:p w14:paraId="418C9F5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Работники, включаемые в состав Комиссии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6.3.</w:t>
      </w:r>
    </w:p>
    <w:p w14:paraId="4ACA84C2" w14:textId="77777777" w:rsidR="00A9347D" w:rsidRDefault="00A9347D" w:rsidP="00A9347D">
      <w:pPr>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обеспечения проверки знания требований охраны труда работников по программе обучения требованиям охраны труда, указанной в подпункте «в» пункта 6.3, приказом руководителя формируются специализированные Комиссии по проверке знания требований охраны труда у работников.                                                                                                                                        </w:t>
      </w:r>
    </w:p>
    <w:p w14:paraId="5653D56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МБДОУ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обучения по охране труда.</w:t>
      </w:r>
    </w:p>
    <w:p w14:paraId="692DA7FA" w14:textId="77777777" w:rsidR="00A9347D" w:rsidRDefault="00A9347D" w:rsidP="00A9347D">
      <w:pPr>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7.3. Комиссия создается приказом руководителя. В составе Комиссии должно быть не менее трех руководителей, прошедших обучение и проверку знаний требований ОТ в установленном порядке.                                                                                                                                 </w:t>
      </w:r>
    </w:p>
    <w:p w14:paraId="17921570" w14:textId="77777777" w:rsidR="002D554B" w:rsidRDefault="002D554B" w:rsidP="00A9347D">
      <w:pPr>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7.4. </w:t>
      </w:r>
      <w:r w:rsidR="00A9347D">
        <w:rPr>
          <w:rFonts w:ascii="Times New Roman" w:eastAsia="Times New Roman" w:hAnsi="Times New Roman" w:cs="Times New Roman"/>
          <w:color w:val="000000"/>
          <w:sz w:val="24"/>
          <w:szCs w:val="24"/>
          <w:lang w:eastAsia="ru-RU"/>
        </w:rPr>
        <w:t>В Комиссии МБДОУ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w:t>
      </w:r>
      <w:r>
        <w:rPr>
          <w:rFonts w:ascii="Times New Roman" w:eastAsia="Times New Roman" w:hAnsi="Times New Roman" w:cs="Times New Roman"/>
          <w:color w:val="000000"/>
          <w:sz w:val="24"/>
          <w:szCs w:val="24"/>
          <w:lang w:eastAsia="ru-RU"/>
        </w:rPr>
        <w:t xml:space="preserve">.                                                                                                                                                         </w:t>
      </w:r>
    </w:p>
    <w:p w14:paraId="5A4D279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7.8. По решению членов Комиссии 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РСС может проводиться методом устного собеседования по вопросам экзаменационных билетов.</w:t>
      </w:r>
    </w:p>
    <w:p w14:paraId="5CF433F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7.9. Допуск к самостоятельной работе при приеме на работу или при переводе на другую работу осуществляется распоряжением руководителя, если работник не моложе 18 лет (при наличии такого требования в НПА) и прошел:</w:t>
      </w:r>
    </w:p>
    <w:p w14:paraId="1F79F3A8" w14:textId="77777777" w:rsidR="00A9347D" w:rsidRDefault="00A9347D" w:rsidP="00A9347D">
      <w:pPr>
        <w:numPr>
          <w:ilvl w:val="0"/>
          <w:numId w:val="10"/>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обязательный предварительный медицинский осмотр и признан годным к выполнению работ;</w:t>
      </w:r>
    </w:p>
    <w:p w14:paraId="2485299B" w14:textId="77777777" w:rsidR="00A9347D" w:rsidRDefault="00A9347D" w:rsidP="00A9347D">
      <w:pPr>
        <w:numPr>
          <w:ilvl w:val="0"/>
          <w:numId w:val="10"/>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вводный инструктаж по ОТ;</w:t>
      </w:r>
    </w:p>
    <w:p w14:paraId="2399F448" w14:textId="77777777" w:rsidR="00A9347D" w:rsidRDefault="00A9347D" w:rsidP="00A9347D">
      <w:pPr>
        <w:numPr>
          <w:ilvl w:val="0"/>
          <w:numId w:val="10"/>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первичный инструктаж на рабочем месте;</w:t>
      </w:r>
    </w:p>
    <w:p w14:paraId="643D20E1" w14:textId="77777777" w:rsidR="00A9347D" w:rsidRDefault="00A9347D" w:rsidP="00A9347D">
      <w:pPr>
        <w:numPr>
          <w:ilvl w:val="0"/>
          <w:numId w:val="10"/>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ознакомление под протокол с инструкциями по ОТ, картами СУОТ, производственными инструкциями и/или инструкциями для конкретных профессий, должностными инструкциями, технологическими инструкциями и иными инструкциями, которые он обязан выполнять;</w:t>
      </w:r>
    </w:p>
    <w:p w14:paraId="182356D2" w14:textId="77777777" w:rsidR="00A9347D" w:rsidRDefault="00A9347D" w:rsidP="00A9347D">
      <w:pPr>
        <w:numPr>
          <w:ilvl w:val="0"/>
          <w:numId w:val="10"/>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обучение по охране труда по программам, необходимым по его профессии (должности), из пунктов 4, 5, 6 настоящего положения;</w:t>
      </w:r>
    </w:p>
    <w:p w14:paraId="1EC66C2A" w14:textId="77777777" w:rsidR="00A9347D" w:rsidRDefault="00A9347D" w:rsidP="00A9347D">
      <w:pPr>
        <w:numPr>
          <w:ilvl w:val="0"/>
          <w:numId w:val="10"/>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проверку знания требований охраны труда в комиссии организации;</w:t>
      </w:r>
    </w:p>
    <w:p w14:paraId="3D3051BD" w14:textId="77777777" w:rsidR="00A9347D" w:rsidRDefault="00A9347D" w:rsidP="00A9347D">
      <w:pPr>
        <w:numPr>
          <w:ilvl w:val="0"/>
          <w:numId w:val="10"/>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стажировку на рабочем месте, если профессия или должность входит в перечень из приложения 2;</w:t>
      </w:r>
    </w:p>
    <w:p w14:paraId="01BC8845" w14:textId="77777777" w:rsidR="00A9347D" w:rsidRDefault="00A9347D" w:rsidP="00A9347D">
      <w:pPr>
        <w:numPr>
          <w:ilvl w:val="0"/>
          <w:numId w:val="10"/>
        </w:numPr>
        <w:tabs>
          <w:tab w:val="left" w:pos="720"/>
        </w:tabs>
        <w:spacing w:before="100" w:after="100" w:line="240" w:lineRule="auto"/>
        <w:ind w:left="1500" w:right="1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инструктаж или обучение с присвоением группы по электробезопасности.</w:t>
      </w:r>
    </w:p>
    <w:p w14:paraId="38C472EB"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7.10.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оказывающей услуги по обучению работодателей и работников вопросам охраны труда, так и в МБДОУ.</w:t>
      </w:r>
    </w:p>
    <w:p w14:paraId="63796F8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 Оформление документов и записей о планировании и регистрации проведения обучения по охране труда</w:t>
      </w:r>
    </w:p>
    <w:p w14:paraId="44B8437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 Руководитель осуществляет планирование обучения по охране труда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14:paraId="6C0119A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8.2. Планирование обучения осуществляется путем издания распоряжения руководителем подразделения с указанием перечня работников, подлежащих обучению, с указанием программ обучения, сроках и месте проведения обучения.</w:t>
      </w:r>
    </w:p>
    <w:p w14:paraId="0140F07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14:paraId="3355908C" w14:textId="77777777" w:rsidR="00A9347D" w:rsidRDefault="00986864"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8.4.</w:t>
      </w:r>
      <w:r w:rsidR="00A9347D">
        <w:rPr>
          <w:rFonts w:ascii="Times New Roman" w:eastAsia="Times New Roman" w:hAnsi="Times New Roman" w:cs="Times New Roman"/>
          <w:color w:val="000000"/>
          <w:sz w:val="24"/>
          <w:szCs w:val="24"/>
          <w:lang w:eastAsia="ru-RU"/>
        </w:rPr>
        <w:t xml:space="preserve"> При регистрации проведения вводного инструктажа по охране труда указывается следующая информация:</w:t>
      </w:r>
    </w:p>
    <w:p w14:paraId="74970EBE"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дата проведения вводного инструктажа по охране труда;</w:t>
      </w:r>
    </w:p>
    <w:p w14:paraId="621D8A1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фамилия, имя, отчество (при наличии) работника, прошедшего вводный инструктаж по охране труда;</w:t>
      </w:r>
    </w:p>
    <w:p w14:paraId="22478EB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профессия (должность) работника, прошедшего вводный инструктаж по охране труда;</w:t>
      </w:r>
    </w:p>
    <w:p w14:paraId="2E3ACDB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 число, месяц, год рождения работника, прошедшего вводный инструктаж по охране труда;</w:t>
      </w:r>
    </w:p>
    <w:p w14:paraId="20F280AF"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наименование подразделения, в котором будет осуществлять трудовую деятельность работник, прошедший вводный инструктаж по охране труда;</w:t>
      </w:r>
    </w:p>
    <w:p w14:paraId="123F6A95"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 фамилия, имя, отчество (при наличии), профессия (должность) работника, проводившего вводный инструктаж по охране труда;</w:t>
      </w:r>
    </w:p>
    <w:p w14:paraId="25E881A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 подпись работника, проводившего вводный инструктаж по охране труда;</w:t>
      </w:r>
    </w:p>
    <w:p w14:paraId="63C31EB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 подпись работника, прошедшего вводный инструктаж по охране труда.</w:t>
      </w:r>
    </w:p>
    <w:p w14:paraId="4F7D2E2A" w14:textId="77777777" w:rsidR="00A9347D" w:rsidRDefault="00986864"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8.5</w:t>
      </w:r>
      <w:r w:rsidR="00A9347D">
        <w:rPr>
          <w:rFonts w:ascii="Times New Roman" w:eastAsia="Times New Roman" w:hAnsi="Times New Roman" w:cs="Times New Roman"/>
          <w:color w:val="000000"/>
          <w:sz w:val="24"/>
          <w:szCs w:val="24"/>
          <w:lang w:eastAsia="ru-RU"/>
        </w:rPr>
        <w:t>.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14:paraId="1060CE2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дата проведения инструктажа по охране труда;</w:t>
      </w:r>
    </w:p>
    <w:p w14:paraId="6CD0D62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фамилия, имя, отчество (при наличии) работника, прошедшего инструктаж по охране труда;</w:t>
      </w:r>
    </w:p>
    <w:p w14:paraId="22B3796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профессия (должность) работника, прошедшего инструктаж по охране труда;</w:t>
      </w:r>
    </w:p>
    <w:p w14:paraId="5A45D80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 число, месяц, год рождения работника, прошедшего инструктаж по охране труда;</w:t>
      </w:r>
    </w:p>
    <w:p w14:paraId="447CB24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вид инструктажа по охране труда;</w:t>
      </w:r>
    </w:p>
    <w:p w14:paraId="7ECFF055"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 причина проведения инструктажа по охране труда (для внепланового или целевого инструктажа по охране труда);</w:t>
      </w:r>
    </w:p>
    <w:p w14:paraId="0A43E2F8"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 фамилия, имя, отчество (при наличии), профессия (должность) работника, проводившего инструктаж по охране труда;</w:t>
      </w:r>
    </w:p>
    <w:p w14:paraId="696701C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 наименование локального акта (локальных актов), в объеме требований которого проведен инструктаж по охране труда;</w:t>
      </w:r>
    </w:p>
    <w:p w14:paraId="2FBB5C20"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подпись работника, проводившего инструктаж по охране труда;</w:t>
      </w:r>
    </w:p>
    <w:p w14:paraId="41C9F9A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 подпись работника, прошедшего инструктаж по охране труда.</w:t>
      </w:r>
    </w:p>
    <w:p w14:paraId="7C7ABD06" w14:textId="77777777" w:rsidR="00A9347D" w:rsidRDefault="00986864"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8.6</w:t>
      </w:r>
      <w:r w:rsidR="00A9347D">
        <w:rPr>
          <w:rFonts w:ascii="Times New Roman" w:eastAsia="Times New Roman" w:hAnsi="Times New Roman" w:cs="Times New Roman"/>
          <w:color w:val="000000"/>
          <w:sz w:val="24"/>
          <w:szCs w:val="24"/>
          <w:lang w:eastAsia="ru-RU"/>
        </w:rPr>
        <w:t>.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Положением об организации работ повышенной опасности.</w:t>
      </w:r>
    </w:p>
    <w:p w14:paraId="0BB29514" w14:textId="77777777" w:rsidR="00A9347D" w:rsidRDefault="00986864"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8.7</w:t>
      </w:r>
      <w:r w:rsidR="00A9347D">
        <w:rPr>
          <w:rFonts w:ascii="Times New Roman" w:eastAsia="Times New Roman" w:hAnsi="Times New Roman" w:cs="Times New Roman"/>
          <w:color w:val="000000"/>
          <w:sz w:val="24"/>
          <w:szCs w:val="24"/>
          <w:lang w:eastAsia="ru-RU"/>
        </w:rPr>
        <w:t>.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14:paraId="5D0DEA85" w14:textId="77777777" w:rsidR="00A9347D" w:rsidRDefault="00986864"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8.8</w:t>
      </w:r>
      <w:r w:rsidR="00A9347D">
        <w:rPr>
          <w:rFonts w:ascii="Times New Roman" w:eastAsia="Times New Roman" w:hAnsi="Times New Roman" w:cs="Times New Roman"/>
          <w:color w:val="000000"/>
          <w:sz w:val="24"/>
          <w:szCs w:val="24"/>
          <w:lang w:eastAsia="ru-RU"/>
        </w:rPr>
        <w:t>. В протоколе проверки знания требований охраны труда работников указывается следующая информация:</w:t>
      </w:r>
    </w:p>
    <w:p w14:paraId="79EACA6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полное наименование организации, проводившего обучение по охране труда;</w:t>
      </w:r>
    </w:p>
    <w:p w14:paraId="3F62D1D1"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дата и номер приказа руководителя о создании Комиссии по проверке знания требований охраны труда;</w:t>
      </w:r>
    </w:p>
    <w:p w14:paraId="4D180C07"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14:paraId="2E923ED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 наименование и продолжительность программы обучения по охране труда;</w:t>
      </w:r>
    </w:p>
    <w:p w14:paraId="3B82615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фамилия, имя, отчество (при наличии), профессия (должность), место работы работника, прошедшего проверку знания требований охраны труда;</w:t>
      </w:r>
    </w:p>
    <w:p w14:paraId="13DD94F6"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 результат проверки знания требований охраны труда (оценка результата проверки «удовлетворительно» или «неудовлетворительно»);</w:t>
      </w:r>
    </w:p>
    <w:p w14:paraId="36A85DF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ж) дата проверки знания требований охраны труда;</w:t>
      </w:r>
    </w:p>
    <w:p w14:paraId="742A645C"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14:paraId="1959192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подпись работника, прошедшего проверку знания требований охраны труда.</w:t>
      </w:r>
    </w:p>
    <w:p w14:paraId="0A25DCA3" w14:textId="77777777" w:rsidR="00A9347D" w:rsidRDefault="00986864"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8.9</w:t>
      </w:r>
      <w:r w:rsidR="00A9347D">
        <w:rPr>
          <w:rFonts w:ascii="Times New Roman" w:eastAsia="Times New Roman" w:hAnsi="Times New Roman" w:cs="Times New Roman"/>
          <w:color w:val="000000"/>
          <w:sz w:val="24"/>
          <w:szCs w:val="24"/>
          <w:lang w:eastAsia="ru-RU"/>
        </w:rPr>
        <w:t>.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РФ.</w:t>
      </w:r>
    </w:p>
    <w:p w14:paraId="698DFDED" w14:textId="77777777" w:rsidR="00A9347D" w:rsidRDefault="00986864"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8.10</w:t>
      </w:r>
      <w:r w:rsidR="00A9347D">
        <w:rPr>
          <w:rFonts w:ascii="Times New Roman" w:eastAsia="Times New Roman" w:hAnsi="Times New Roman" w:cs="Times New Roman"/>
          <w:color w:val="000000"/>
          <w:sz w:val="24"/>
          <w:szCs w:val="24"/>
          <w:lang w:eastAsia="ru-RU"/>
        </w:rPr>
        <w:t>. По запросу работника ему выдается протокол проверки знания требований охраны труда на бумажном носителе.</w:t>
      </w:r>
    </w:p>
    <w:p w14:paraId="07536D74"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9.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w:t>
      </w:r>
    </w:p>
    <w:p w14:paraId="269AB46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9.1. МБДОУ, проводящее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должно иметь:</w:t>
      </w:r>
    </w:p>
    <w:p w14:paraId="18070B1D"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14:paraId="6142268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 учебно-методическую базу в виде программ обучения по охране труда и учебных материалов для каждой программы обучения по охране труда;</w:t>
      </w:r>
    </w:p>
    <w:p w14:paraId="41CC344D" w14:textId="77777777" w:rsidR="00A9347D" w:rsidRDefault="002D554B"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к</w:t>
      </w:r>
      <w:r w:rsidR="00A9347D">
        <w:rPr>
          <w:rFonts w:ascii="Times New Roman" w:eastAsia="Times New Roman" w:hAnsi="Times New Roman" w:cs="Times New Roman"/>
          <w:color w:val="000000"/>
          <w:sz w:val="24"/>
          <w:szCs w:val="24"/>
          <w:lang w:eastAsia="ru-RU"/>
        </w:rPr>
        <w:t>омиссию по проверке знания требований охраны труда, сформированную в соответствии с требованиями данного Положения.</w:t>
      </w:r>
    </w:p>
    <w:p w14:paraId="51FF371A"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9.2.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подразделения, которым необходимо проведение обучения по охране труда.</w:t>
      </w:r>
    </w:p>
    <w:p w14:paraId="46F1C513"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44224192" w14:textId="77777777" w:rsidR="00A9347D" w:rsidRDefault="00A9347D" w:rsidP="00A9347D">
      <w:pPr>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9.3.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sectPr w:rsidR="00A93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20E"/>
    <w:multiLevelType w:val="multilevel"/>
    <w:tmpl w:val="F3F0C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90899"/>
    <w:multiLevelType w:val="multilevel"/>
    <w:tmpl w:val="1ED43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46706"/>
    <w:multiLevelType w:val="multilevel"/>
    <w:tmpl w:val="2C04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A511D"/>
    <w:multiLevelType w:val="multilevel"/>
    <w:tmpl w:val="F4F4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37CFB"/>
    <w:multiLevelType w:val="multilevel"/>
    <w:tmpl w:val="F670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D6BB4"/>
    <w:multiLevelType w:val="multilevel"/>
    <w:tmpl w:val="6C56C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C503C"/>
    <w:multiLevelType w:val="multilevel"/>
    <w:tmpl w:val="B950E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24E3F"/>
    <w:multiLevelType w:val="multilevel"/>
    <w:tmpl w:val="16004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64054"/>
    <w:multiLevelType w:val="multilevel"/>
    <w:tmpl w:val="1540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57E3E"/>
    <w:multiLevelType w:val="multilevel"/>
    <w:tmpl w:val="EACA0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C56FD"/>
    <w:multiLevelType w:val="multilevel"/>
    <w:tmpl w:val="F6EA2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332CF"/>
    <w:multiLevelType w:val="multilevel"/>
    <w:tmpl w:val="C7DCC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B3683"/>
    <w:multiLevelType w:val="multilevel"/>
    <w:tmpl w:val="EF64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9E484E"/>
    <w:multiLevelType w:val="multilevel"/>
    <w:tmpl w:val="41E66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0"/>
  </w:num>
  <w:num w:numId="4">
    <w:abstractNumId w:val="0"/>
  </w:num>
  <w:num w:numId="5">
    <w:abstractNumId w:val="13"/>
  </w:num>
  <w:num w:numId="6">
    <w:abstractNumId w:val="1"/>
  </w:num>
  <w:num w:numId="7">
    <w:abstractNumId w:val="11"/>
  </w:num>
  <w:num w:numId="8">
    <w:abstractNumId w:val="8"/>
  </w:num>
  <w:num w:numId="9">
    <w:abstractNumId w:val="4"/>
  </w:num>
  <w:num w:numId="10">
    <w:abstractNumId w:val="3"/>
  </w:num>
  <w:num w:numId="11">
    <w:abstractNumId w:val="12"/>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39D"/>
    <w:rsid w:val="002D554B"/>
    <w:rsid w:val="004F65EA"/>
    <w:rsid w:val="006E6BEE"/>
    <w:rsid w:val="00986864"/>
    <w:rsid w:val="00A9347D"/>
    <w:rsid w:val="00BC439D"/>
    <w:rsid w:val="00DF5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0439"/>
  <w15:chartTrackingRefBased/>
  <w15:docId w15:val="{1566C7A9-B4A3-4E0C-97A3-8B78468C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47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7717</Words>
  <Characters>43991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t.a.melnikova@bk.ru</cp:lastModifiedBy>
  <cp:revision>2</cp:revision>
  <dcterms:created xsi:type="dcterms:W3CDTF">2025-03-20T05:13:00Z</dcterms:created>
  <dcterms:modified xsi:type="dcterms:W3CDTF">2025-03-20T05:13:00Z</dcterms:modified>
</cp:coreProperties>
</file>