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F3" w:rsidRPr="00655EF3" w:rsidRDefault="00655EF3" w:rsidP="00655EF3">
      <w:pPr>
        <w:shd w:val="clear" w:color="auto" w:fill="FFFFFF"/>
        <w:spacing w:before="254"/>
        <w:ind w:right="38"/>
        <w:jc w:val="center"/>
        <w:rPr>
          <w:rFonts w:eastAsia="Times New Roman"/>
          <w:b/>
          <w:bCs/>
          <w:color w:val="C00000"/>
          <w:spacing w:val="-16"/>
          <w:sz w:val="56"/>
          <w:szCs w:val="22"/>
        </w:rPr>
      </w:pPr>
      <w:r w:rsidRPr="00655EF3">
        <w:rPr>
          <w:rFonts w:eastAsia="Times New Roman"/>
          <w:b/>
          <w:bCs/>
          <w:color w:val="C00000"/>
          <w:spacing w:val="-16"/>
          <w:sz w:val="56"/>
          <w:szCs w:val="22"/>
        </w:rPr>
        <w:t>ДЕТСКАЯ АГРЕССИЯ</w:t>
      </w:r>
    </w:p>
    <w:p w:rsidR="00655EF3" w:rsidRPr="00CE5492" w:rsidRDefault="00655EF3" w:rsidP="00CE5492">
      <w:pPr>
        <w:shd w:val="clear" w:color="auto" w:fill="FFFFFF"/>
        <w:spacing w:before="254"/>
        <w:ind w:right="38"/>
        <w:jc w:val="center"/>
        <w:rPr>
          <w:color w:val="0070C0"/>
          <w:sz w:val="32"/>
        </w:rPr>
      </w:pPr>
      <w:r>
        <w:rPr>
          <w:rFonts w:eastAsia="Times New Roman"/>
          <w:b/>
          <w:bCs/>
          <w:noProof/>
          <w:color w:val="0070C0"/>
          <w:spacing w:val="-16"/>
          <w:sz w:val="28"/>
          <w:szCs w:val="22"/>
          <w:lang w:eastAsia="ru-RU"/>
        </w:rPr>
        <w:drawing>
          <wp:inline distT="0" distB="0" distL="0" distR="0">
            <wp:extent cx="4514850" cy="3228975"/>
            <wp:effectExtent l="0" t="0" r="0" b="9525"/>
            <wp:docPr id="1" name="Рисунок 1" descr="C:\Users\Startup\Desktop\167073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up\Desktop\1670737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1" b="27667"/>
                    <a:stretch/>
                  </pic:blipFill>
                  <pic:spPr bwMode="auto">
                    <a:xfrm>
                      <a:off x="0" y="0"/>
                      <a:ext cx="4519222" cy="323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5492" w:rsidRPr="00B5401D" w:rsidRDefault="00C64556" w:rsidP="00CE5492">
      <w:pPr>
        <w:shd w:val="clear" w:color="auto" w:fill="FFFFFF"/>
        <w:spacing w:before="115" w:line="283" w:lineRule="exact"/>
        <w:rPr>
          <w:b/>
          <w:color w:val="000000" w:themeColor="text1"/>
          <w:sz w:val="28"/>
        </w:rPr>
      </w:pPr>
      <w:r>
        <w:rPr>
          <w:rFonts w:eastAsia="Times New Roman"/>
          <w:b/>
          <w:iCs/>
          <w:color w:val="212121"/>
          <w:sz w:val="28"/>
        </w:rPr>
        <w:t xml:space="preserve"> </w:t>
      </w:r>
      <w:r w:rsidR="00CE5492" w:rsidRPr="00B5401D">
        <w:rPr>
          <w:rFonts w:eastAsia="Times New Roman"/>
          <w:b/>
          <w:iCs/>
          <w:color w:val="C00000"/>
          <w:sz w:val="28"/>
        </w:rPr>
        <w:t>Признаки агрессивности:</w:t>
      </w:r>
    </w:p>
    <w:p w:rsidR="00CE5492" w:rsidRPr="00B5401D" w:rsidRDefault="00CE5492" w:rsidP="00CE549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line="283" w:lineRule="exact"/>
        <w:rPr>
          <w:iCs/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по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 темпераменту ребенок: вспыльчив, непокорен, непред</w:t>
      </w:r>
      <w:r w:rsidRPr="00B5401D">
        <w:rPr>
          <w:rFonts w:eastAsia="Times New Roman"/>
          <w:color w:val="000000" w:themeColor="text1"/>
          <w:sz w:val="28"/>
        </w:rPr>
        <w:softHyphen/>
        <w:t>сказуем.</w:t>
      </w:r>
    </w:p>
    <w:p w:rsidR="00CE5492" w:rsidRPr="00B5401D" w:rsidRDefault="00CE5492" w:rsidP="00CE549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line="283" w:lineRule="exact"/>
        <w:rPr>
          <w:iCs/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по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 характеру: самоуверен, недостаточно внимателен к чув</w:t>
      </w:r>
      <w:r w:rsidRPr="00B5401D">
        <w:rPr>
          <w:rFonts w:eastAsia="Times New Roman"/>
          <w:color w:val="000000" w:themeColor="text1"/>
          <w:sz w:val="28"/>
        </w:rPr>
        <w:softHyphen/>
        <w:t>ствам окружающих, дерзок, проявляет негативизм.</w:t>
      </w:r>
    </w:p>
    <w:p w:rsidR="00CE5492" w:rsidRPr="00B5401D" w:rsidRDefault="00C64556" w:rsidP="00CE5492">
      <w:pPr>
        <w:shd w:val="clear" w:color="auto" w:fill="FFFFFF"/>
        <w:spacing w:line="302" w:lineRule="exact"/>
        <w:ind w:right="1325"/>
        <w:rPr>
          <w:rFonts w:eastAsia="Times New Roman"/>
          <w:b/>
          <w:iCs/>
          <w:color w:val="000000" w:themeColor="text1"/>
          <w:sz w:val="28"/>
        </w:rPr>
      </w:pPr>
      <w:r w:rsidRPr="00B5401D">
        <w:rPr>
          <w:rFonts w:eastAsia="Times New Roman"/>
          <w:b/>
          <w:iCs/>
          <w:color w:val="000000" w:themeColor="text1"/>
          <w:sz w:val="28"/>
        </w:rPr>
        <w:t xml:space="preserve"> </w:t>
      </w:r>
      <w:r w:rsidR="00CE5492" w:rsidRPr="00B5401D">
        <w:rPr>
          <w:rFonts w:eastAsia="Times New Roman"/>
          <w:b/>
          <w:iCs/>
          <w:color w:val="C00000"/>
          <w:sz w:val="28"/>
        </w:rPr>
        <w:t xml:space="preserve">Причины: </w:t>
      </w:r>
    </w:p>
    <w:p w:rsidR="00CE5492" w:rsidRPr="00B5401D" w:rsidRDefault="00CE5492" w:rsidP="00CE5492">
      <w:pPr>
        <w:pStyle w:val="a3"/>
        <w:numPr>
          <w:ilvl w:val="0"/>
          <w:numId w:val="11"/>
        </w:numPr>
        <w:shd w:val="clear" w:color="auto" w:fill="FFFFFF"/>
        <w:spacing w:line="302" w:lineRule="exact"/>
        <w:ind w:right="1325"/>
        <w:rPr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нарушения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 эмоционально-волевой сферы:</w:t>
      </w:r>
    </w:p>
    <w:p w:rsidR="00CE5492" w:rsidRPr="00B5401D" w:rsidRDefault="00CE5492" w:rsidP="00CE549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02" w:lineRule="exact"/>
        <w:ind w:hanging="371"/>
        <w:rPr>
          <w:rFonts w:eastAsia="Times New Roman"/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неумение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 ребенка управлять своим поведением;</w:t>
      </w:r>
    </w:p>
    <w:p w:rsidR="00CE5492" w:rsidRPr="00B5401D" w:rsidRDefault="00CE5492" w:rsidP="00CE549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4" w:line="250" w:lineRule="exact"/>
        <w:rPr>
          <w:rFonts w:eastAsia="Times New Roman"/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недостаточное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 усвоение ребенком общественных норм по</w:t>
      </w:r>
      <w:r w:rsidRPr="00B5401D">
        <w:rPr>
          <w:rFonts w:eastAsia="Times New Roman"/>
          <w:color w:val="000000" w:themeColor="text1"/>
          <w:sz w:val="28"/>
        </w:rPr>
        <w:softHyphen/>
      </w:r>
      <w:r w:rsidRPr="00B5401D">
        <w:rPr>
          <w:rFonts w:eastAsia="Times New Roman"/>
          <w:color w:val="000000" w:themeColor="text1"/>
          <w:sz w:val="28"/>
        </w:rPr>
        <w:br/>
        <w:t>ведения, общения.</w:t>
      </w:r>
    </w:p>
    <w:p w:rsidR="00CE5492" w:rsidRPr="00B5401D" w:rsidRDefault="00CE5492" w:rsidP="00CE549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96" w:line="288" w:lineRule="exact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Неблагополучная семейная обстановка:</w:t>
      </w:r>
    </w:p>
    <w:p w:rsidR="0030017D" w:rsidRPr="00B5401D" w:rsidRDefault="00CE5492" w:rsidP="00CE5492">
      <w:pPr>
        <w:pStyle w:val="a3"/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288" w:lineRule="exact"/>
        <w:ind w:right="1766"/>
        <w:rPr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отчуждение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, </w:t>
      </w:r>
      <w:r w:rsidR="0030017D" w:rsidRPr="00B5401D">
        <w:rPr>
          <w:rFonts w:eastAsia="Times New Roman"/>
          <w:color w:val="000000" w:themeColor="text1"/>
          <w:sz w:val="28"/>
        </w:rPr>
        <w:t>постоянные ссоры, стрессы;</w:t>
      </w:r>
    </w:p>
    <w:p w:rsidR="00CE5492" w:rsidRPr="00B5401D" w:rsidRDefault="00CE5492" w:rsidP="00CE5492">
      <w:pPr>
        <w:pStyle w:val="a3"/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288" w:lineRule="exact"/>
        <w:ind w:right="1766"/>
        <w:rPr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нет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 единства требований к ребенку;</w:t>
      </w:r>
    </w:p>
    <w:p w:rsidR="00CE5492" w:rsidRPr="00B5401D" w:rsidRDefault="00CE5492" w:rsidP="00CE5492">
      <w:pPr>
        <w:pStyle w:val="a3"/>
        <w:numPr>
          <w:ilvl w:val="0"/>
          <w:numId w:val="11"/>
        </w:numPr>
        <w:shd w:val="clear" w:color="auto" w:fill="FFFFFF"/>
        <w:tabs>
          <w:tab w:val="left" w:pos="557"/>
        </w:tabs>
        <w:spacing w:before="62" w:line="235" w:lineRule="exact"/>
        <w:rPr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ребенку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 предъявляются слишком суровые или слабые требования;</w:t>
      </w:r>
    </w:p>
    <w:p w:rsidR="00CE5492" w:rsidRPr="00B5401D" w:rsidRDefault="00CE5492" w:rsidP="00CE549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86"/>
        <w:rPr>
          <w:rFonts w:eastAsia="Times New Roman"/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физические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 (особенно жестокие) наказания;</w:t>
      </w:r>
    </w:p>
    <w:p w:rsidR="00CE5492" w:rsidRPr="00B5401D" w:rsidRDefault="00CE5492" w:rsidP="00CE549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9"/>
        <w:rPr>
          <w:rFonts w:eastAsia="Times New Roman"/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асоциальное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 поведение родителей;</w:t>
      </w:r>
    </w:p>
    <w:p w:rsidR="00CE5492" w:rsidRPr="00B5401D" w:rsidRDefault="00CE5492" w:rsidP="00CE549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96" w:line="221" w:lineRule="exact"/>
        <w:rPr>
          <w:rFonts w:eastAsia="Times New Roman"/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плохие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 жилищно-бытовые условия, материальные затруд</w:t>
      </w:r>
      <w:r w:rsidRPr="00B5401D">
        <w:rPr>
          <w:rFonts w:eastAsia="Times New Roman"/>
          <w:color w:val="000000" w:themeColor="text1"/>
          <w:sz w:val="28"/>
        </w:rPr>
        <w:softHyphen/>
        <w:t>нения;</w:t>
      </w:r>
    </w:p>
    <w:p w:rsidR="00CE5492" w:rsidRPr="00B5401D" w:rsidRDefault="0030017D" w:rsidP="00CE549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30"/>
        <w:rPr>
          <w:rFonts w:eastAsia="Times New Roman"/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трудности</w:t>
      </w:r>
      <w:proofErr w:type="gramEnd"/>
      <w:r w:rsidRPr="00B5401D">
        <w:rPr>
          <w:rFonts w:eastAsia="Times New Roman"/>
          <w:color w:val="000000" w:themeColor="text1"/>
          <w:sz w:val="28"/>
        </w:rPr>
        <w:t xml:space="preserve"> обучения;</w:t>
      </w:r>
    </w:p>
    <w:p w:rsidR="00CE5492" w:rsidRPr="00B5401D" w:rsidRDefault="0030017D" w:rsidP="00CE549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34"/>
        <w:rPr>
          <w:rFonts w:eastAsia="Times New Roman"/>
          <w:color w:val="000000" w:themeColor="text1"/>
          <w:sz w:val="28"/>
        </w:rPr>
      </w:pPr>
      <w:proofErr w:type="gramStart"/>
      <w:r w:rsidRPr="00B5401D">
        <w:rPr>
          <w:rFonts w:eastAsia="Times New Roman"/>
          <w:color w:val="000000" w:themeColor="text1"/>
          <w:sz w:val="28"/>
        </w:rPr>
        <w:t>п</w:t>
      </w:r>
      <w:r w:rsidR="00CE5492" w:rsidRPr="00B5401D">
        <w:rPr>
          <w:rFonts w:eastAsia="Times New Roman"/>
          <w:color w:val="000000" w:themeColor="text1"/>
          <w:sz w:val="28"/>
        </w:rPr>
        <w:t>сихологический</w:t>
      </w:r>
      <w:proofErr w:type="gramEnd"/>
      <w:r w:rsidR="00CE5492" w:rsidRPr="00B5401D">
        <w:rPr>
          <w:rFonts w:eastAsia="Times New Roman"/>
          <w:color w:val="000000" w:themeColor="text1"/>
          <w:sz w:val="28"/>
        </w:rPr>
        <w:t xml:space="preserve"> климат в дошкольном учреждении.</w:t>
      </w:r>
    </w:p>
    <w:p w:rsidR="00CE5492" w:rsidRPr="00B5401D" w:rsidRDefault="00CE5492" w:rsidP="00CE5492">
      <w:pPr>
        <w:shd w:val="clear" w:color="auto" w:fill="FFFFFF"/>
        <w:spacing w:before="163"/>
        <w:jc w:val="center"/>
        <w:rPr>
          <w:b/>
          <w:color w:val="C00000"/>
          <w:sz w:val="28"/>
        </w:rPr>
      </w:pPr>
      <w:r w:rsidRPr="00B5401D">
        <w:rPr>
          <w:rFonts w:eastAsia="Times New Roman"/>
          <w:b/>
          <w:bCs/>
          <w:color w:val="C00000"/>
          <w:sz w:val="28"/>
        </w:rPr>
        <w:t>Советы родителям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67" w:line="288" w:lineRule="exact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Упорядочьте систему требований, следите за своими по</w:t>
      </w:r>
      <w:r w:rsidRPr="00B5401D">
        <w:rPr>
          <w:rFonts w:eastAsia="Times New Roman"/>
          <w:color w:val="000000" w:themeColor="text1"/>
          <w:sz w:val="28"/>
        </w:rPr>
        <w:softHyphen/>
      </w:r>
      <w:r w:rsidR="0030017D" w:rsidRPr="00B5401D">
        <w:rPr>
          <w:rFonts w:eastAsia="Times New Roman"/>
          <w:color w:val="000000" w:themeColor="text1"/>
          <w:sz w:val="28"/>
        </w:rPr>
        <w:t>ступками</w:t>
      </w:r>
      <w:r w:rsidRPr="00B5401D">
        <w:rPr>
          <w:rFonts w:eastAsia="Times New Roman"/>
          <w:color w:val="000000" w:themeColor="text1"/>
          <w:sz w:val="28"/>
        </w:rPr>
        <w:t>, показывая ребенку личный (положительный) пример.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25" w:line="221" w:lineRule="exact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Поддерживайте дисци</w:t>
      </w:r>
      <w:r w:rsidR="0030017D" w:rsidRPr="00B5401D">
        <w:rPr>
          <w:rFonts w:eastAsia="Times New Roman"/>
          <w:color w:val="000000" w:themeColor="text1"/>
          <w:sz w:val="28"/>
        </w:rPr>
        <w:t xml:space="preserve">плину, выполняйте установленные </w:t>
      </w:r>
      <w:r w:rsidRPr="00B5401D">
        <w:rPr>
          <w:rFonts w:eastAsia="Times New Roman"/>
          <w:color w:val="000000" w:themeColor="text1"/>
          <w:sz w:val="28"/>
        </w:rPr>
        <w:t>правила.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78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Собственным примером приучайте ребенка к самоконтролю.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25" w:line="221" w:lineRule="exact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Давайте понять ребенку,</w:t>
      </w:r>
      <w:r w:rsidR="0030017D" w:rsidRPr="00B5401D">
        <w:rPr>
          <w:rFonts w:eastAsia="Times New Roman"/>
          <w:color w:val="000000" w:themeColor="text1"/>
          <w:sz w:val="28"/>
        </w:rPr>
        <w:t xml:space="preserve"> что вы его любите таким, какой </w:t>
      </w:r>
      <w:r w:rsidRPr="00B5401D">
        <w:rPr>
          <w:rFonts w:eastAsia="Times New Roman"/>
          <w:color w:val="000000" w:themeColor="text1"/>
          <w:sz w:val="28"/>
        </w:rPr>
        <w:t>он есть.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54" w:line="278" w:lineRule="exact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 xml:space="preserve">Направьте его энергию </w:t>
      </w:r>
      <w:r w:rsidR="0030017D" w:rsidRPr="00B5401D">
        <w:rPr>
          <w:rFonts w:eastAsia="Times New Roman"/>
          <w:color w:val="000000" w:themeColor="text1"/>
          <w:sz w:val="28"/>
        </w:rPr>
        <w:t xml:space="preserve">в положительное русло, например </w:t>
      </w:r>
      <w:r w:rsidRPr="00B5401D">
        <w:rPr>
          <w:rFonts w:eastAsia="Times New Roman"/>
          <w:color w:val="000000" w:themeColor="text1"/>
          <w:sz w:val="28"/>
        </w:rPr>
        <w:t>в спорт, где ребенок может н</w:t>
      </w:r>
      <w:r w:rsidR="0030017D" w:rsidRPr="00B5401D">
        <w:rPr>
          <w:rFonts w:eastAsia="Times New Roman"/>
          <w:color w:val="000000" w:themeColor="text1"/>
          <w:sz w:val="28"/>
        </w:rPr>
        <w:t xml:space="preserve">аучиться контролировать эмоции, </w:t>
      </w:r>
      <w:r w:rsidRPr="00B5401D">
        <w:rPr>
          <w:rFonts w:eastAsia="Times New Roman"/>
          <w:color w:val="000000" w:themeColor="text1"/>
          <w:sz w:val="28"/>
        </w:rPr>
        <w:t xml:space="preserve">управлять своим </w:t>
      </w:r>
      <w:r w:rsidR="0030017D" w:rsidRPr="00B5401D">
        <w:rPr>
          <w:rFonts w:eastAsia="Times New Roman"/>
          <w:color w:val="000000" w:themeColor="text1"/>
          <w:sz w:val="28"/>
        </w:rPr>
        <w:t xml:space="preserve">поведением (восточные единоборства, бокс, </w:t>
      </w:r>
      <w:r w:rsidRPr="00B5401D">
        <w:rPr>
          <w:rFonts w:eastAsia="Times New Roman"/>
          <w:color w:val="000000" w:themeColor="text1"/>
          <w:sz w:val="28"/>
        </w:rPr>
        <w:t>ушу), а также рисование, пение.</w:t>
      </w:r>
    </w:p>
    <w:p w:rsidR="0030017D" w:rsidRPr="00B5401D" w:rsidRDefault="00CE5492" w:rsidP="0030017D">
      <w:pPr>
        <w:shd w:val="clear" w:color="auto" w:fill="FFFFFF"/>
        <w:tabs>
          <w:tab w:val="left" w:pos="528"/>
        </w:tabs>
        <w:spacing w:before="130" w:line="245" w:lineRule="exact"/>
        <w:ind w:firstLine="379"/>
        <w:rPr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•</w:t>
      </w:r>
      <w:r w:rsidRPr="00B5401D">
        <w:rPr>
          <w:rFonts w:eastAsia="Times New Roman"/>
          <w:color w:val="000000" w:themeColor="text1"/>
          <w:sz w:val="28"/>
        </w:rPr>
        <w:tab/>
      </w:r>
      <w:r w:rsidR="0030017D" w:rsidRPr="00B5401D">
        <w:rPr>
          <w:rFonts w:eastAsia="Times New Roman"/>
          <w:color w:val="000000" w:themeColor="text1"/>
          <w:sz w:val="28"/>
        </w:rPr>
        <w:t xml:space="preserve">   </w:t>
      </w:r>
      <w:r w:rsidRPr="00B5401D">
        <w:rPr>
          <w:rFonts w:eastAsia="Times New Roman"/>
          <w:color w:val="000000" w:themeColor="text1"/>
          <w:sz w:val="28"/>
        </w:rPr>
        <w:t>Предъявляя ребенку свои требования, учитывайте его воз</w:t>
      </w:r>
      <w:r w:rsidR="00C64556" w:rsidRPr="00B5401D">
        <w:rPr>
          <w:rFonts w:eastAsia="Times New Roman"/>
          <w:color w:val="000000" w:themeColor="text1"/>
          <w:sz w:val="28"/>
        </w:rPr>
        <w:t>можности.</w:t>
      </w:r>
    </w:p>
    <w:p w:rsidR="00B5401D" w:rsidRPr="00B5401D" w:rsidRDefault="00B5401D" w:rsidP="00B5401D">
      <w:pPr>
        <w:pStyle w:val="a3"/>
        <w:shd w:val="clear" w:color="auto" w:fill="FFFFFF"/>
        <w:tabs>
          <w:tab w:val="left" w:pos="528"/>
        </w:tabs>
        <w:spacing w:before="130" w:line="245" w:lineRule="exact"/>
        <w:ind w:left="1099"/>
        <w:rPr>
          <w:color w:val="000000" w:themeColor="text1"/>
          <w:sz w:val="28"/>
        </w:rPr>
      </w:pPr>
    </w:p>
    <w:p w:rsidR="00CE5492" w:rsidRPr="00B5401D" w:rsidRDefault="0030017D" w:rsidP="0030017D">
      <w:pPr>
        <w:pStyle w:val="a3"/>
        <w:numPr>
          <w:ilvl w:val="0"/>
          <w:numId w:val="18"/>
        </w:numPr>
        <w:shd w:val="clear" w:color="auto" w:fill="FFFFFF"/>
        <w:tabs>
          <w:tab w:val="left" w:pos="528"/>
        </w:tabs>
        <w:spacing w:before="130" w:line="245" w:lineRule="exact"/>
        <w:ind w:hanging="673"/>
        <w:rPr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 xml:space="preserve">   </w:t>
      </w:r>
      <w:r w:rsidR="00CE5492" w:rsidRPr="00B5401D">
        <w:rPr>
          <w:rFonts w:eastAsia="Times New Roman"/>
          <w:color w:val="000000" w:themeColor="text1"/>
          <w:sz w:val="28"/>
        </w:rPr>
        <w:t>Игнорируйте легкие проявления агрессивности, не фикси</w:t>
      </w:r>
      <w:r w:rsidR="00CE5492" w:rsidRPr="00B5401D">
        <w:rPr>
          <w:rFonts w:eastAsia="Times New Roman"/>
          <w:color w:val="000000" w:themeColor="text1"/>
          <w:sz w:val="28"/>
        </w:rPr>
        <w:softHyphen/>
        <w:t xml:space="preserve">руйте на </w:t>
      </w:r>
      <w:r w:rsidR="00C64556" w:rsidRPr="00B5401D">
        <w:rPr>
          <w:rFonts w:eastAsia="Times New Roman"/>
          <w:color w:val="000000" w:themeColor="text1"/>
          <w:sz w:val="28"/>
        </w:rPr>
        <w:t xml:space="preserve">них внимание </w:t>
      </w:r>
      <w:r w:rsidR="00CE5492" w:rsidRPr="00B5401D">
        <w:rPr>
          <w:rFonts w:eastAsia="Times New Roman"/>
          <w:color w:val="000000" w:themeColor="text1"/>
          <w:sz w:val="28"/>
        </w:rPr>
        <w:t>окружающих.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4" w:line="302" w:lineRule="exact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Включайте ребенка в совместную деятельность, подчерки</w:t>
      </w:r>
      <w:r w:rsidRPr="00B5401D">
        <w:rPr>
          <w:rFonts w:eastAsia="Times New Roman"/>
          <w:color w:val="000000" w:themeColor="text1"/>
          <w:sz w:val="28"/>
        </w:rPr>
        <w:softHyphen/>
        <w:t>вайте его значимость в выполняемом деле.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3" w:line="298" w:lineRule="exact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На проявление агрессии устанавливайте жесткий запрет в том случае, когда агрессия</w:t>
      </w:r>
      <w:r w:rsidR="0030017D" w:rsidRPr="00B5401D">
        <w:rPr>
          <w:rFonts w:eastAsia="Times New Roman"/>
          <w:color w:val="000000" w:themeColor="text1"/>
          <w:sz w:val="28"/>
        </w:rPr>
        <w:t xml:space="preserve">, не являясь защитной реакцией, </w:t>
      </w:r>
      <w:r w:rsidRPr="00B5401D">
        <w:rPr>
          <w:rFonts w:eastAsia="Times New Roman"/>
          <w:color w:val="000000" w:themeColor="text1"/>
          <w:sz w:val="28"/>
        </w:rPr>
        <w:t>служит для ребенка своеобразным «развлечением».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8" w:line="302" w:lineRule="exact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 xml:space="preserve">Научите ребенка жалеть. Он должен понять, </w:t>
      </w:r>
      <w:r w:rsidR="0030017D" w:rsidRPr="00B5401D">
        <w:rPr>
          <w:rFonts w:eastAsia="Times New Roman"/>
          <w:color w:val="000000" w:themeColor="text1"/>
          <w:sz w:val="28"/>
        </w:rPr>
        <w:t>что своим по</w:t>
      </w:r>
      <w:r w:rsidR="0030017D" w:rsidRPr="00B5401D">
        <w:rPr>
          <w:rFonts w:eastAsia="Times New Roman"/>
          <w:color w:val="000000" w:themeColor="text1"/>
          <w:sz w:val="28"/>
        </w:rPr>
        <w:softHyphen/>
      </w:r>
      <w:r w:rsidRPr="00B5401D">
        <w:rPr>
          <w:rFonts w:eastAsia="Times New Roman"/>
          <w:color w:val="000000" w:themeColor="text1"/>
          <w:sz w:val="28"/>
        </w:rPr>
        <w:t>ведением доставляет огорчен</w:t>
      </w:r>
      <w:r w:rsidR="0030017D" w:rsidRPr="00B5401D">
        <w:rPr>
          <w:rFonts w:eastAsia="Times New Roman"/>
          <w:color w:val="000000" w:themeColor="text1"/>
          <w:sz w:val="28"/>
        </w:rPr>
        <w:t xml:space="preserve">ие, причиняет страдание близким </w:t>
      </w:r>
      <w:r w:rsidRPr="00B5401D">
        <w:rPr>
          <w:rFonts w:eastAsia="Times New Roman"/>
          <w:color w:val="000000" w:themeColor="text1"/>
          <w:sz w:val="28"/>
        </w:rPr>
        <w:t>людям.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3" w:line="302" w:lineRule="exact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Никогда не заставляйте ребенка забывать, что он добрый.</w:t>
      </w:r>
      <w:r w:rsidRPr="00B5401D">
        <w:rPr>
          <w:rFonts w:eastAsia="Times New Roman"/>
          <w:color w:val="000000" w:themeColor="text1"/>
          <w:sz w:val="28"/>
        </w:rPr>
        <w:br/>
        <w:t>Например, скажите ему: «Зачем ты так делаешь, ведь ты хоро</w:t>
      </w:r>
      <w:r w:rsidRPr="00B5401D">
        <w:rPr>
          <w:rFonts w:eastAsia="Times New Roman"/>
          <w:color w:val="000000" w:themeColor="text1"/>
          <w:sz w:val="28"/>
        </w:rPr>
        <w:softHyphen/>
        <w:t>ший, добрый!»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line="293" w:lineRule="exact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Практикуйте эмоцио</w:t>
      </w:r>
      <w:r w:rsidR="0030017D" w:rsidRPr="00B5401D">
        <w:rPr>
          <w:rFonts w:eastAsia="Times New Roman"/>
          <w:color w:val="000000" w:themeColor="text1"/>
          <w:sz w:val="28"/>
        </w:rPr>
        <w:t xml:space="preserve">нальное поощрение за проявление </w:t>
      </w:r>
      <w:r w:rsidRPr="00B5401D">
        <w:rPr>
          <w:rFonts w:eastAsia="Times New Roman"/>
          <w:color w:val="000000" w:themeColor="text1"/>
          <w:sz w:val="28"/>
        </w:rPr>
        <w:t>доброты. В этом случае ребенок быстро сумеет перерасти «есте</w:t>
      </w:r>
      <w:r w:rsidRPr="00B5401D">
        <w:rPr>
          <w:rFonts w:eastAsia="Times New Roman"/>
          <w:color w:val="000000" w:themeColor="text1"/>
          <w:sz w:val="28"/>
        </w:rPr>
        <w:softHyphen/>
        <w:t>ственную возрастную агрессивность» и научится быть гуман</w:t>
      </w:r>
      <w:r w:rsidRPr="00B5401D">
        <w:rPr>
          <w:rFonts w:eastAsia="Times New Roman"/>
          <w:color w:val="000000" w:themeColor="text1"/>
          <w:sz w:val="28"/>
        </w:rPr>
        <w:softHyphen/>
        <w:t>ным и добрым.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8" w:line="298" w:lineRule="exact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Если у ребенка имеется потребность выплеснуть агрессив</w:t>
      </w:r>
      <w:r w:rsidRPr="00B5401D">
        <w:rPr>
          <w:rFonts w:eastAsia="Times New Roman"/>
          <w:color w:val="000000" w:themeColor="text1"/>
          <w:sz w:val="28"/>
        </w:rPr>
        <w:softHyphen/>
        <w:t>ные эмоции, ему предоставляется такая возможность в игре.</w:t>
      </w:r>
      <w:r w:rsidRPr="00B5401D">
        <w:rPr>
          <w:rFonts w:eastAsia="Times New Roman"/>
          <w:color w:val="000000" w:themeColor="text1"/>
          <w:sz w:val="28"/>
        </w:rPr>
        <w:br/>
        <w:t>Можно предложить ему следу</w:t>
      </w:r>
      <w:r w:rsidR="0030017D" w:rsidRPr="00B5401D">
        <w:rPr>
          <w:rFonts w:eastAsia="Times New Roman"/>
          <w:color w:val="000000" w:themeColor="text1"/>
          <w:sz w:val="28"/>
        </w:rPr>
        <w:t>ющее: подраться с подушкой; по</w:t>
      </w:r>
      <w:r w:rsidR="0030017D" w:rsidRPr="00B5401D">
        <w:rPr>
          <w:rFonts w:eastAsia="Times New Roman"/>
          <w:color w:val="000000" w:themeColor="text1"/>
          <w:sz w:val="28"/>
        </w:rPr>
        <w:softHyphen/>
      </w:r>
      <w:r w:rsidRPr="00B5401D">
        <w:rPr>
          <w:rFonts w:eastAsia="Times New Roman"/>
          <w:color w:val="000000" w:themeColor="text1"/>
          <w:sz w:val="28"/>
        </w:rPr>
        <w:t>рвать бумагу; используя «стаканчик для криков», выплеснуть</w:t>
      </w:r>
      <w:r w:rsidR="0030017D" w:rsidRPr="00B5401D">
        <w:rPr>
          <w:rFonts w:eastAsia="Times New Roman"/>
          <w:color w:val="000000" w:themeColor="text1"/>
          <w:sz w:val="28"/>
        </w:rPr>
        <w:t xml:space="preserve"> </w:t>
      </w:r>
      <w:r w:rsidRPr="00B5401D">
        <w:rPr>
          <w:rFonts w:eastAsia="Times New Roman"/>
          <w:color w:val="000000" w:themeColor="text1"/>
          <w:sz w:val="28"/>
        </w:rPr>
        <w:t xml:space="preserve">свои отрицательные эмоции; </w:t>
      </w:r>
      <w:r w:rsidR="0030017D" w:rsidRPr="00B5401D">
        <w:rPr>
          <w:rFonts w:eastAsia="Times New Roman"/>
          <w:color w:val="000000" w:themeColor="text1"/>
          <w:sz w:val="28"/>
        </w:rPr>
        <w:t>поколотить стул надувным молот</w:t>
      </w:r>
      <w:r w:rsidR="0030017D" w:rsidRPr="00B5401D">
        <w:rPr>
          <w:rFonts w:eastAsia="Times New Roman"/>
          <w:color w:val="000000" w:themeColor="text1"/>
          <w:sz w:val="28"/>
        </w:rPr>
        <w:softHyphen/>
      </w:r>
      <w:r w:rsidRPr="00B5401D">
        <w:rPr>
          <w:rFonts w:eastAsia="Times New Roman"/>
          <w:color w:val="000000" w:themeColor="text1"/>
          <w:sz w:val="28"/>
        </w:rPr>
        <w:t>ом; громко спеть любимую песню; налить в ванну воды, запус</w:t>
      </w:r>
      <w:r w:rsidRPr="00B5401D">
        <w:rPr>
          <w:rFonts w:eastAsia="Times New Roman"/>
          <w:color w:val="000000" w:themeColor="text1"/>
          <w:sz w:val="28"/>
        </w:rPr>
        <w:softHyphen/>
        <w:t>тить в нее несколько пластмассовых игрушек и бомбить их мя</w:t>
      </w:r>
      <w:r w:rsidRPr="00B5401D">
        <w:rPr>
          <w:rFonts w:eastAsia="Times New Roman"/>
          <w:color w:val="000000" w:themeColor="text1"/>
          <w:sz w:val="28"/>
        </w:rPr>
        <w:softHyphen/>
        <w:t xml:space="preserve">чом; пробежать несколько кругов </w:t>
      </w:r>
      <w:r w:rsidR="0030017D" w:rsidRPr="00B5401D">
        <w:rPr>
          <w:rFonts w:eastAsia="Times New Roman"/>
          <w:color w:val="000000" w:themeColor="text1"/>
          <w:sz w:val="28"/>
        </w:rPr>
        <w:t xml:space="preserve">вокруг дома или по коридору; </w:t>
      </w:r>
      <w:r w:rsidRPr="00B5401D">
        <w:rPr>
          <w:rFonts w:eastAsia="Times New Roman"/>
          <w:color w:val="000000" w:themeColor="text1"/>
          <w:sz w:val="28"/>
        </w:rPr>
        <w:t xml:space="preserve">покидать мяч об стену; устроить соревнование «Кто </w:t>
      </w:r>
      <w:r w:rsidR="0030017D" w:rsidRPr="00B5401D">
        <w:rPr>
          <w:rFonts w:eastAsia="Times New Roman"/>
          <w:color w:val="000000" w:themeColor="text1"/>
          <w:sz w:val="28"/>
        </w:rPr>
        <w:t xml:space="preserve">громче </w:t>
      </w:r>
      <w:r w:rsidRPr="00B5401D">
        <w:rPr>
          <w:rFonts w:eastAsia="Times New Roman"/>
          <w:color w:val="000000" w:themeColor="text1"/>
          <w:sz w:val="28"/>
        </w:rPr>
        <w:t>крикнет», «Кто выше прыгнет», «Кто быстрее пробежит».</w:t>
      </w:r>
    </w:p>
    <w:p w:rsidR="00CE5492" w:rsidRPr="00B5401D" w:rsidRDefault="00CE5492" w:rsidP="00CE5492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line="293" w:lineRule="exact"/>
        <w:ind w:left="720" w:hanging="360"/>
        <w:rPr>
          <w:rFonts w:eastAsia="Times New Roman"/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Если это возможно, сдерживайте агрессивные порывы ре</w:t>
      </w:r>
      <w:r w:rsidRPr="00B5401D">
        <w:rPr>
          <w:rFonts w:eastAsia="Times New Roman"/>
          <w:color w:val="000000" w:themeColor="text1"/>
          <w:sz w:val="28"/>
        </w:rPr>
        <w:softHyphen/>
        <w:t xml:space="preserve">бенка непосредственно перед их проявлением, остановите </w:t>
      </w:r>
      <w:r w:rsidR="0030017D" w:rsidRPr="00B5401D">
        <w:rPr>
          <w:rFonts w:eastAsia="Times New Roman"/>
          <w:color w:val="000000" w:themeColor="text1"/>
          <w:sz w:val="28"/>
        </w:rPr>
        <w:t>зане</w:t>
      </w:r>
      <w:r w:rsidR="0030017D" w:rsidRPr="00B5401D">
        <w:rPr>
          <w:rFonts w:eastAsia="Times New Roman"/>
          <w:color w:val="000000" w:themeColor="text1"/>
          <w:sz w:val="28"/>
        </w:rPr>
        <w:softHyphen/>
      </w:r>
      <w:r w:rsidRPr="00B5401D">
        <w:rPr>
          <w:rFonts w:eastAsia="Times New Roman"/>
          <w:color w:val="000000" w:themeColor="text1"/>
          <w:sz w:val="28"/>
        </w:rPr>
        <w:t>сенную для удара руку, окрикните ребенка.</w:t>
      </w:r>
    </w:p>
    <w:p w:rsidR="0030017D" w:rsidRPr="00B5401D" w:rsidRDefault="0030017D" w:rsidP="0030017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line="293" w:lineRule="exact"/>
        <w:ind w:left="720"/>
        <w:rPr>
          <w:rFonts w:eastAsia="Times New Roman"/>
          <w:color w:val="000000" w:themeColor="text1"/>
          <w:sz w:val="28"/>
        </w:rPr>
      </w:pPr>
    </w:p>
    <w:p w:rsidR="00CE5492" w:rsidRPr="00B5401D" w:rsidRDefault="00CE5492" w:rsidP="00CE5492">
      <w:pPr>
        <w:shd w:val="clear" w:color="auto" w:fill="FFFFFF"/>
        <w:spacing w:before="14" w:line="269" w:lineRule="exact"/>
        <w:ind w:left="202" w:firstLine="408"/>
        <w:jc w:val="both"/>
        <w:rPr>
          <w:color w:val="000000" w:themeColor="text1"/>
          <w:sz w:val="28"/>
        </w:rPr>
      </w:pPr>
      <w:r w:rsidRPr="00B5401D">
        <w:rPr>
          <w:rFonts w:eastAsia="Times New Roman"/>
          <w:color w:val="000000" w:themeColor="text1"/>
          <w:sz w:val="28"/>
        </w:rPr>
        <w:t>Учите ребенка выражать свои негативные эмоции в соци</w:t>
      </w:r>
      <w:r w:rsidRPr="00B5401D">
        <w:rPr>
          <w:rFonts w:eastAsia="Times New Roman"/>
          <w:color w:val="000000" w:themeColor="text1"/>
          <w:sz w:val="28"/>
        </w:rPr>
        <w:softHyphen/>
        <w:t>ально приемлемой форме. На первом этапе предложите ребенку переносить свой гнев с живого объекта на неживой (например</w:t>
      </w:r>
      <w:r w:rsidR="0030017D" w:rsidRPr="00B5401D">
        <w:rPr>
          <w:rFonts w:eastAsia="Times New Roman"/>
          <w:color w:val="000000" w:themeColor="text1"/>
          <w:sz w:val="28"/>
        </w:rPr>
        <w:t>,</w:t>
      </w:r>
      <w:r w:rsidRPr="00B5401D">
        <w:rPr>
          <w:rFonts w:eastAsia="Times New Roman"/>
          <w:color w:val="000000" w:themeColor="text1"/>
          <w:sz w:val="28"/>
        </w:rPr>
        <w:t xml:space="preserve"> «Если ты хочешь ударить, бей лучше не меня, а стул»), а затем научите ребенка выражать свои чувства, переживания в словес</w:t>
      </w:r>
      <w:r w:rsidRPr="00B5401D">
        <w:rPr>
          <w:rFonts w:eastAsia="Times New Roman"/>
          <w:color w:val="000000" w:themeColor="text1"/>
          <w:sz w:val="28"/>
        </w:rPr>
        <w:softHyphen/>
        <w:t>ной форме.</w:t>
      </w:r>
    </w:p>
    <w:p w:rsidR="00CE5492" w:rsidRPr="00B5401D" w:rsidRDefault="00CE5492" w:rsidP="00C64556">
      <w:pPr>
        <w:shd w:val="clear" w:color="auto" w:fill="FFFFFF"/>
        <w:spacing w:before="163" w:line="245" w:lineRule="exact"/>
        <w:ind w:left="178" w:right="48" w:firstLine="355"/>
        <w:jc w:val="center"/>
        <w:rPr>
          <w:rFonts w:eastAsia="Times New Roman"/>
          <w:i/>
          <w:iCs/>
          <w:color w:val="000000" w:themeColor="text1"/>
          <w:sz w:val="28"/>
          <w14:ligatures w14:val="standard"/>
        </w:rPr>
      </w:pPr>
      <w:r w:rsidRPr="00B5401D">
        <w:rPr>
          <w:rFonts w:eastAsia="Times New Roman"/>
          <w:i/>
          <w:iCs/>
          <w:color w:val="000000" w:themeColor="text1"/>
          <w:sz w:val="28"/>
          <w14:ligatures w14:val="standard"/>
        </w:rPr>
        <w:t>Помните, что бороться с агрессивностью нужно терпени</w:t>
      </w:r>
      <w:r w:rsidRPr="00B5401D">
        <w:rPr>
          <w:rFonts w:eastAsia="Times New Roman"/>
          <w:i/>
          <w:iCs/>
          <w:color w:val="000000" w:themeColor="text1"/>
          <w:sz w:val="28"/>
          <w14:ligatures w14:val="standard"/>
        </w:rPr>
        <w:softHyphen/>
        <w:t xml:space="preserve">ем, </w:t>
      </w:r>
      <w:r w:rsidR="00C64556" w:rsidRPr="00B5401D">
        <w:rPr>
          <w:rFonts w:eastAsia="Times New Roman"/>
          <w:i/>
          <w:iCs/>
          <w:color w:val="000000" w:themeColor="text1"/>
          <w:sz w:val="28"/>
          <w14:ligatures w14:val="standard"/>
        </w:rPr>
        <w:t>объяснением, поощрением!</w:t>
      </w:r>
    </w:p>
    <w:p w:rsidR="00C64556" w:rsidRPr="00C64556" w:rsidRDefault="00C64556" w:rsidP="00C64556">
      <w:pPr>
        <w:shd w:val="clear" w:color="auto" w:fill="FFFFFF"/>
        <w:spacing w:before="163" w:line="245" w:lineRule="exact"/>
        <w:ind w:left="178" w:right="48" w:firstLine="355"/>
        <w:jc w:val="center"/>
        <w:rPr>
          <w:i/>
          <w:sz w:val="28"/>
        </w:rPr>
      </w:pPr>
    </w:p>
    <w:p w:rsidR="005A4D19" w:rsidRDefault="005A4D19" w:rsidP="0030017D">
      <w:pPr>
        <w:jc w:val="right"/>
        <w:rPr>
          <w:rFonts w:eastAsia="Times New Roman"/>
          <w:color w:val="000000"/>
        </w:rPr>
      </w:pPr>
    </w:p>
    <w:p w:rsidR="0030017D" w:rsidRPr="00B5401D" w:rsidRDefault="00C64556" w:rsidP="00C6455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98" w:lineRule="exact"/>
        <w:ind w:left="720"/>
        <w:contextualSpacing/>
        <w:jc w:val="center"/>
        <w:rPr>
          <w:rFonts w:eastAsia="Times New Roman"/>
          <w:b/>
          <w:i/>
          <w:color w:val="C00000"/>
          <w:sz w:val="28"/>
          <w:lang w:eastAsia="en-US"/>
        </w:rPr>
      </w:pPr>
      <w:r w:rsidRPr="00B5401D">
        <w:rPr>
          <w:rFonts w:eastAsia="Times New Roman"/>
          <w:b/>
          <w:i/>
          <w:color w:val="C00000"/>
          <w:sz w:val="28"/>
          <w:lang w:eastAsia="en-US"/>
        </w:rPr>
        <w:t xml:space="preserve">                                                         </w:t>
      </w:r>
      <w:r w:rsidR="0030017D" w:rsidRPr="00B5401D">
        <w:rPr>
          <w:rFonts w:eastAsia="Times New Roman"/>
          <w:b/>
          <w:i/>
          <w:color w:val="C00000"/>
          <w:sz w:val="28"/>
          <w:lang w:eastAsia="en-US"/>
        </w:rPr>
        <w:t xml:space="preserve">Педагог-психолог МБДОУ №37 «Теремок» </w:t>
      </w:r>
    </w:p>
    <w:p w:rsidR="0030017D" w:rsidRPr="0030017D" w:rsidRDefault="00C64556" w:rsidP="00C6455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98" w:lineRule="exact"/>
        <w:ind w:left="720"/>
        <w:contextualSpacing/>
        <w:jc w:val="center"/>
        <w:rPr>
          <w:rFonts w:eastAsiaTheme="minorHAnsi"/>
          <w:b/>
          <w:i/>
          <w:color w:val="2E74B5" w:themeColor="accent1" w:themeShade="BF"/>
          <w:sz w:val="28"/>
          <w:lang w:eastAsia="en-US"/>
        </w:rPr>
      </w:pPr>
      <w:r w:rsidRPr="00B5401D">
        <w:rPr>
          <w:rFonts w:eastAsia="Times New Roman"/>
          <w:b/>
          <w:i/>
          <w:color w:val="C00000"/>
          <w:sz w:val="28"/>
          <w:lang w:eastAsia="en-US"/>
        </w:rPr>
        <w:t xml:space="preserve">                                                                              </w:t>
      </w:r>
      <w:r w:rsidR="0030017D" w:rsidRPr="00B5401D">
        <w:rPr>
          <w:rFonts w:eastAsia="Times New Roman"/>
          <w:b/>
          <w:i/>
          <w:color w:val="C00000"/>
          <w:sz w:val="28"/>
          <w:lang w:eastAsia="en-US"/>
        </w:rPr>
        <w:t xml:space="preserve"> </w:t>
      </w:r>
      <w:proofErr w:type="spellStart"/>
      <w:r w:rsidR="0030017D" w:rsidRPr="00B5401D">
        <w:rPr>
          <w:rFonts w:eastAsia="Times New Roman"/>
          <w:b/>
          <w:i/>
          <w:color w:val="C00000"/>
          <w:sz w:val="28"/>
          <w:lang w:eastAsia="en-US"/>
        </w:rPr>
        <w:t>Кобленева</w:t>
      </w:r>
      <w:proofErr w:type="spellEnd"/>
      <w:r w:rsidR="0030017D" w:rsidRPr="00B5401D">
        <w:rPr>
          <w:rFonts w:eastAsia="Times New Roman"/>
          <w:b/>
          <w:i/>
          <w:color w:val="C00000"/>
          <w:sz w:val="28"/>
          <w:lang w:eastAsia="en-US"/>
        </w:rPr>
        <w:t xml:space="preserve"> Ирина Григорьевна </w:t>
      </w:r>
    </w:p>
    <w:p w:rsidR="0030017D" w:rsidRPr="00CE5492" w:rsidRDefault="0030017D" w:rsidP="0030017D">
      <w:pPr>
        <w:jc w:val="right"/>
      </w:pPr>
    </w:p>
    <w:sectPr w:rsidR="0030017D" w:rsidRPr="00CE5492" w:rsidSect="00B5401D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F0287A"/>
    <w:lvl w:ilvl="0">
      <w:numFmt w:val="bullet"/>
      <w:lvlText w:val="*"/>
      <w:lvlJc w:val="left"/>
    </w:lvl>
  </w:abstractNum>
  <w:abstractNum w:abstractNumId="1">
    <w:nsid w:val="09744A15"/>
    <w:multiLevelType w:val="hybridMultilevel"/>
    <w:tmpl w:val="BA4ED6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830843"/>
    <w:multiLevelType w:val="hybridMultilevel"/>
    <w:tmpl w:val="3B2A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E7DFF"/>
    <w:multiLevelType w:val="hybridMultilevel"/>
    <w:tmpl w:val="083419FC"/>
    <w:lvl w:ilvl="0" w:tplc="78F0287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3E45"/>
    <w:multiLevelType w:val="hybridMultilevel"/>
    <w:tmpl w:val="280A92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5D086F"/>
    <w:multiLevelType w:val="hybridMultilevel"/>
    <w:tmpl w:val="A9B8ABD2"/>
    <w:lvl w:ilvl="0" w:tplc="78F0287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8714F"/>
    <w:multiLevelType w:val="hybridMultilevel"/>
    <w:tmpl w:val="4508940C"/>
    <w:lvl w:ilvl="0" w:tplc="78F0287A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9A5EB5"/>
    <w:multiLevelType w:val="hybridMultilevel"/>
    <w:tmpl w:val="68C2426C"/>
    <w:lvl w:ilvl="0" w:tplc="78F0287A">
      <w:start w:val="65535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66B2D6B"/>
    <w:multiLevelType w:val="hybridMultilevel"/>
    <w:tmpl w:val="4FCCCD24"/>
    <w:lvl w:ilvl="0" w:tplc="78F0287A">
      <w:start w:val="65535"/>
      <w:numFmt w:val="bullet"/>
      <w:lvlText w:val="•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9">
    <w:nsid w:val="5246091C"/>
    <w:multiLevelType w:val="hybridMultilevel"/>
    <w:tmpl w:val="3F527744"/>
    <w:lvl w:ilvl="0" w:tplc="78F0287A">
      <w:start w:val="65535"/>
      <w:numFmt w:val="bullet"/>
      <w:lvlText w:val="•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0">
    <w:nsid w:val="72C66D3C"/>
    <w:multiLevelType w:val="hybridMultilevel"/>
    <w:tmpl w:val="BAD4D4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DF8707C"/>
    <w:multiLevelType w:val="hybridMultilevel"/>
    <w:tmpl w:val="07EC2266"/>
    <w:lvl w:ilvl="0" w:tplc="78F0287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*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78"/>
    <w:rsid w:val="00224678"/>
    <w:rsid w:val="0030017D"/>
    <w:rsid w:val="005A4D19"/>
    <w:rsid w:val="00655EF3"/>
    <w:rsid w:val="00B5401D"/>
    <w:rsid w:val="00BB0149"/>
    <w:rsid w:val="00C64556"/>
    <w:rsid w:val="00C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C8C08-E3C9-415C-8955-5712271E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4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38B6-A431-4DF4-B66E-2B1201BC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Грищенко</dc:creator>
  <cp:keywords/>
  <dc:description/>
  <cp:lastModifiedBy>Startup</cp:lastModifiedBy>
  <cp:revision>4</cp:revision>
  <dcterms:created xsi:type="dcterms:W3CDTF">2024-10-01T03:15:00Z</dcterms:created>
  <dcterms:modified xsi:type="dcterms:W3CDTF">2024-10-03T08:16:00Z</dcterms:modified>
</cp:coreProperties>
</file>