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4F41" w:rsidRPr="00C66EBE" w:rsidRDefault="00764F41" w:rsidP="004E14DA">
      <w:pPr>
        <w:jc w:val="center"/>
        <w:rPr>
          <w:rFonts w:ascii="Times New Roman" w:hAnsi="Times New Roman" w:cs="Times New Roman"/>
          <w:b/>
          <w:color w:val="1F3864" w:themeColor="accent5" w:themeShade="80"/>
          <w:sz w:val="40"/>
          <w:szCs w:val="40"/>
        </w:rPr>
      </w:pPr>
      <w:r w:rsidRPr="00C66EBE">
        <w:rPr>
          <w:rFonts w:ascii="Times New Roman" w:hAnsi="Times New Roman" w:cs="Times New Roman"/>
          <w:b/>
          <w:color w:val="1F3864" w:themeColor="accent5" w:themeShade="80"/>
          <w:sz w:val="40"/>
          <w:szCs w:val="40"/>
        </w:rPr>
        <w:t>Старший подготовительный возраст. Кризис 7 лет.</w:t>
      </w:r>
    </w:p>
    <w:p w:rsidR="00C66EBE" w:rsidRDefault="00C66EBE" w:rsidP="004E14DA">
      <w:pPr>
        <w:jc w:val="center"/>
        <w:rPr>
          <w:rFonts w:ascii="Times New Roman" w:hAnsi="Times New Roman" w:cs="Times New Roman"/>
          <w:b/>
          <w:color w:val="0070C0"/>
          <w:sz w:val="28"/>
          <w:szCs w:val="28"/>
        </w:rPr>
      </w:pPr>
    </w:p>
    <w:p w:rsidR="00C66EBE" w:rsidRDefault="00C66EBE" w:rsidP="004E14DA">
      <w:pPr>
        <w:jc w:val="center"/>
        <w:rPr>
          <w:rFonts w:ascii="Times New Roman" w:hAnsi="Times New Roman" w:cs="Times New Roman"/>
          <w:b/>
          <w:color w:val="0070C0"/>
          <w:sz w:val="28"/>
          <w:szCs w:val="28"/>
        </w:rPr>
      </w:pPr>
      <w:r>
        <w:rPr>
          <w:rFonts w:ascii="Times New Roman" w:hAnsi="Times New Roman" w:cs="Times New Roman"/>
          <w:b/>
          <w:noProof/>
          <w:color w:val="0070C0"/>
          <w:sz w:val="28"/>
          <w:szCs w:val="28"/>
          <w:lang w:eastAsia="ru-RU"/>
        </w:rPr>
        <w:drawing>
          <wp:inline distT="0" distB="0" distL="0" distR="0" wp14:anchorId="0E022F21" wp14:editId="04D6BCF7">
            <wp:extent cx="3667125" cy="1955047"/>
            <wp:effectExtent l="0" t="0" r="0" b="7620"/>
            <wp:docPr id="2" name="Рисунок 2" descr="C:\Users\Startup\Desktop\3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tartup\Desktop\30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2796" cy="1979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2355" w:rsidRPr="004E14DA" w:rsidRDefault="00982355" w:rsidP="00B61027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3724DB">
        <w:rPr>
          <w:rStyle w:val="a5"/>
          <w:rFonts w:ascii="Times New Roman" w:hAnsi="Times New Roman" w:cs="Times New Roman"/>
          <w:color w:val="1F3864" w:themeColor="accent5" w:themeShade="80"/>
          <w:sz w:val="28"/>
          <w:szCs w:val="28"/>
          <w:bdr w:val="none" w:sz="0" w:space="0" w:color="auto" w:frame="1"/>
          <w:shd w:val="clear" w:color="auto" w:fill="FFFFFF"/>
        </w:rPr>
        <w:t>Старший подготовительный дошкольный возраст</w:t>
      </w:r>
      <w:r w:rsidRPr="003724DB">
        <w:rPr>
          <w:rFonts w:ascii="Times New Roman" w:hAnsi="Times New Roman" w:cs="Times New Roman"/>
          <w:color w:val="1F3864" w:themeColor="accent5" w:themeShade="80"/>
          <w:sz w:val="28"/>
          <w:szCs w:val="28"/>
          <w:shd w:val="clear" w:color="auto" w:fill="FFFFFF"/>
        </w:rPr>
        <w:t> </w:t>
      </w:r>
      <w:r w:rsidRPr="004E14D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— период познания мира человеческих отношений, творчества и подготовки к следующему, совершенно новому этапу в его жизни — обучению в школе.</w:t>
      </w:r>
      <w:r w:rsidR="006A3673" w:rsidRPr="004E14D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4C59B5" w:rsidRPr="003724DB" w:rsidRDefault="00982355" w:rsidP="00B61027">
      <w:pPr>
        <w:tabs>
          <w:tab w:val="left" w:pos="1809"/>
        </w:tabs>
        <w:spacing w:after="0"/>
        <w:rPr>
          <w:rFonts w:ascii="Times New Roman" w:hAnsi="Times New Roman" w:cs="Times New Roman"/>
          <w:b/>
          <w:color w:val="1F3864" w:themeColor="accent5" w:themeShade="80"/>
          <w:sz w:val="28"/>
          <w:szCs w:val="28"/>
        </w:rPr>
      </w:pPr>
      <w:r w:rsidRPr="003724DB">
        <w:rPr>
          <w:rFonts w:ascii="Times New Roman" w:hAnsi="Times New Roman" w:cs="Times New Roman"/>
          <w:b/>
          <w:color w:val="1F3864" w:themeColor="accent5" w:themeShade="80"/>
          <w:sz w:val="28"/>
          <w:szCs w:val="28"/>
        </w:rPr>
        <w:t>Продолжительность</w:t>
      </w:r>
    </w:p>
    <w:p w:rsidR="006A3673" w:rsidRPr="004E14DA" w:rsidRDefault="006A3673" w:rsidP="00B61027">
      <w:pPr>
        <w:tabs>
          <w:tab w:val="left" w:pos="1809"/>
        </w:tabs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4E14DA">
        <w:rPr>
          <w:rFonts w:ascii="Times New Roman" w:hAnsi="Times New Roman" w:cs="Times New Roman"/>
          <w:sz w:val="28"/>
          <w:szCs w:val="28"/>
        </w:rPr>
        <w:t>Кризисом семи лет заканчивается дошкольный период и открывается новый этап развития ребенка — младший школьный возраст. Он может начаться и раньше — в шесть и даже в пять с половиной лет. Если вашему ребенку вдруг надоел детсад, а привычные игры уже не доставляют ему удовольствия, если он стал непослушным, у него возникает отрицательное отношение к ранее выполнявшимся требованиям, это означает, что наступил очередной кризис. По сравнению с другими он проходит мягче, однако важно вовремя заметить его и правильно среагировать.</w:t>
      </w:r>
    </w:p>
    <w:p w:rsidR="00982355" w:rsidRPr="004E14DA" w:rsidRDefault="00982355" w:rsidP="00B61027">
      <w:pPr>
        <w:tabs>
          <w:tab w:val="left" w:pos="1809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4E14DA">
        <w:rPr>
          <w:rFonts w:ascii="Times New Roman" w:hAnsi="Times New Roman" w:cs="Times New Roman"/>
          <w:sz w:val="28"/>
          <w:szCs w:val="28"/>
        </w:rPr>
        <w:t>Кризис не начинается ровно тогда, когда малышу исполняется семь лет. Нельзя приписывать его начало и первому дню учебы в школе. На самом деле все гораздо сложнее.</w:t>
      </w:r>
    </w:p>
    <w:p w:rsidR="00982355" w:rsidRPr="004E14DA" w:rsidRDefault="00982355" w:rsidP="00B61027">
      <w:pPr>
        <w:tabs>
          <w:tab w:val="left" w:pos="1809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4E14DA">
        <w:rPr>
          <w:rFonts w:ascii="Times New Roman" w:hAnsi="Times New Roman" w:cs="Times New Roman"/>
          <w:sz w:val="28"/>
          <w:szCs w:val="28"/>
        </w:rPr>
        <w:t>Подготовка к школе начинается заранее, и уже к концу детского сада занятия становятся сложнее, а воспитатели – требовательнее. Ребенок ощущает изменения и нарастающее давление, поэтому первые психические предпосылки могут возникать в возрасте пяти-шести лет. Однако есть и другая категория деток, которые начинают осознавать тяжесть новой ноши уже после того, как начинается учеба в школе.</w:t>
      </w:r>
    </w:p>
    <w:p w:rsidR="00982355" w:rsidRPr="004E14DA" w:rsidRDefault="00982355" w:rsidP="00B61027">
      <w:pPr>
        <w:tabs>
          <w:tab w:val="left" w:pos="1809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4E14DA">
        <w:rPr>
          <w:rFonts w:ascii="Times New Roman" w:hAnsi="Times New Roman" w:cs="Times New Roman"/>
          <w:sz w:val="28"/>
          <w:szCs w:val="28"/>
        </w:rPr>
        <w:t xml:space="preserve">Каждый приходит к кризисному состоянию тогда, когда психика дает адекватный ответ на навалившиеся сложности. Симптомы формируются медленно, и справляется ребенок с новой ответственностью также постепенно. </w:t>
      </w:r>
      <w:r w:rsidR="00276C12" w:rsidRPr="004E14DA">
        <w:rPr>
          <w:rFonts w:ascii="Times New Roman" w:hAnsi="Times New Roman" w:cs="Times New Roman"/>
          <w:sz w:val="28"/>
          <w:szCs w:val="28"/>
        </w:rPr>
        <w:t>В</w:t>
      </w:r>
      <w:r w:rsidRPr="004E14DA">
        <w:rPr>
          <w:rFonts w:ascii="Times New Roman" w:hAnsi="Times New Roman" w:cs="Times New Roman"/>
          <w:sz w:val="28"/>
          <w:szCs w:val="28"/>
        </w:rPr>
        <w:t>озрастной кризис длится около 6-9 месяцев. Но продолжительность переходного этапа во взрослении зависит от индивидуальных особенностей малыша.</w:t>
      </w:r>
    </w:p>
    <w:p w:rsidR="00B61027" w:rsidRDefault="00B61027" w:rsidP="00B61027">
      <w:pPr>
        <w:tabs>
          <w:tab w:val="left" w:pos="1809"/>
        </w:tabs>
        <w:spacing w:after="0"/>
        <w:rPr>
          <w:rFonts w:ascii="Times New Roman" w:hAnsi="Times New Roman" w:cs="Times New Roman"/>
          <w:b/>
          <w:color w:val="1F3864" w:themeColor="accent5" w:themeShade="80"/>
          <w:sz w:val="28"/>
          <w:szCs w:val="28"/>
        </w:rPr>
      </w:pPr>
    </w:p>
    <w:p w:rsidR="00FD5FE3" w:rsidRPr="003724DB" w:rsidRDefault="00FD5FE3" w:rsidP="00B61027">
      <w:pPr>
        <w:tabs>
          <w:tab w:val="left" w:pos="1809"/>
        </w:tabs>
        <w:spacing w:after="0"/>
        <w:rPr>
          <w:rFonts w:ascii="Times New Roman" w:hAnsi="Times New Roman" w:cs="Times New Roman"/>
          <w:b/>
          <w:color w:val="1F3864" w:themeColor="accent5" w:themeShade="80"/>
          <w:sz w:val="28"/>
          <w:szCs w:val="28"/>
        </w:rPr>
      </w:pPr>
      <w:r w:rsidRPr="003724DB">
        <w:rPr>
          <w:rFonts w:ascii="Times New Roman" w:hAnsi="Times New Roman" w:cs="Times New Roman"/>
          <w:b/>
          <w:color w:val="1F3864" w:themeColor="accent5" w:themeShade="80"/>
          <w:sz w:val="28"/>
          <w:szCs w:val="28"/>
        </w:rPr>
        <w:lastRenderedPageBreak/>
        <w:t>Суть и особенности</w:t>
      </w:r>
    </w:p>
    <w:p w:rsidR="00FD5FE3" w:rsidRPr="004E14DA" w:rsidRDefault="00FD5FE3" w:rsidP="00B61027">
      <w:pPr>
        <w:tabs>
          <w:tab w:val="left" w:pos="1809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4E14DA">
        <w:rPr>
          <w:rFonts w:ascii="Times New Roman" w:hAnsi="Times New Roman" w:cs="Times New Roman"/>
          <w:sz w:val="28"/>
          <w:szCs w:val="28"/>
        </w:rPr>
        <w:t>Основная характеристика психологического кризиса 7 года жизни – это стремительное приобретение новых черт, которые характерны для взрослых. Психика малыша теряет наивность и открытость, а внутренний мир становится более сложным. Он учится анализировать поступки окружающих и их причины, начинает обдумывать свои слова, может скрывать настоящие мотивы собственных поступков.</w:t>
      </w:r>
    </w:p>
    <w:p w:rsidR="00FD5FE3" w:rsidRPr="004E14DA" w:rsidRDefault="00FD5FE3" w:rsidP="00B6102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E14DA">
        <w:rPr>
          <w:rFonts w:ascii="Times New Roman" w:hAnsi="Times New Roman" w:cs="Times New Roman"/>
          <w:sz w:val="28"/>
          <w:szCs w:val="28"/>
        </w:rPr>
        <w:t xml:space="preserve">Ребенку приходится быстро взрослеть, так как во многих новых ситуациях он может рассчитывать только на себя. Для этого нужно быстро развивать </w:t>
      </w:r>
      <w:r w:rsidRPr="003724DB">
        <w:rPr>
          <w:rFonts w:ascii="Times New Roman" w:hAnsi="Times New Roman" w:cs="Times New Roman"/>
          <w:i/>
          <w:sz w:val="28"/>
          <w:szCs w:val="28"/>
        </w:rPr>
        <w:t>самостоятельность</w:t>
      </w:r>
      <w:r w:rsidRPr="004E14DA">
        <w:rPr>
          <w:rFonts w:ascii="Times New Roman" w:hAnsi="Times New Roman" w:cs="Times New Roman"/>
          <w:sz w:val="28"/>
          <w:szCs w:val="28"/>
        </w:rPr>
        <w:t>, учиться принимать решения. Чтобы справляться с новыми задачами, организм стремительно набирает силу, выносливость, координацию.</w:t>
      </w:r>
    </w:p>
    <w:p w:rsidR="00FD5FE3" w:rsidRPr="004E14DA" w:rsidRDefault="00FD5FE3" w:rsidP="00B6102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E14DA">
        <w:rPr>
          <w:rFonts w:ascii="Times New Roman" w:hAnsi="Times New Roman" w:cs="Times New Roman"/>
          <w:sz w:val="28"/>
          <w:szCs w:val="28"/>
        </w:rPr>
        <w:t>В связи со спецификой воспитания мальчики и девочки проживают кризисный период по-разному:</w:t>
      </w:r>
    </w:p>
    <w:p w:rsidR="00FD5FE3" w:rsidRPr="004E14DA" w:rsidRDefault="00FD5FE3" w:rsidP="00B6102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724DB">
        <w:rPr>
          <w:rFonts w:ascii="Times New Roman" w:hAnsi="Times New Roman" w:cs="Times New Roman"/>
          <w:i/>
          <w:sz w:val="28"/>
          <w:szCs w:val="28"/>
        </w:rPr>
        <w:t>Кризис 7 лет у мальчиков</w:t>
      </w:r>
      <w:r w:rsidRPr="004E14DA">
        <w:rPr>
          <w:rFonts w:ascii="Times New Roman" w:hAnsi="Times New Roman" w:cs="Times New Roman"/>
          <w:sz w:val="28"/>
          <w:szCs w:val="28"/>
        </w:rPr>
        <w:t xml:space="preserve"> проявляется в неусидчивости, отсутствии концентрации, чрезмерном чувстве соперничества. Им нужно выплескивать энергию, поэтому уроки и домашние занятия для них кажутся непреодолимым препятствием. Необходим четкий распорядок дня, дисциплина, и спорт, который поможет тренировать выдержку и расходовать энергию.</w:t>
      </w:r>
    </w:p>
    <w:p w:rsidR="00FD5FE3" w:rsidRPr="004E14DA" w:rsidRDefault="00FD5FE3" w:rsidP="00B6102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724DB">
        <w:rPr>
          <w:rFonts w:ascii="Times New Roman" w:hAnsi="Times New Roman" w:cs="Times New Roman"/>
          <w:i/>
          <w:sz w:val="28"/>
          <w:szCs w:val="28"/>
        </w:rPr>
        <w:t>Кризис 7 лет у девочек</w:t>
      </w:r>
      <w:r w:rsidRPr="004E14DA">
        <w:rPr>
          <w:rFonts w:ascii="Times New Roman" w:hAnsi="Times New Roman" w:cs="Times New Roman"/>
          <w:sz w:val="28"/>
          <w:szCs w:val="28"/>
        </w:rPr>
        <w:t xml:space="preserve"> выражается в агрессии, которая проявляется в домашней обстановке. Девочки часто бывают отличницами и гордостью класса, а наедине с родителями проявляют накопленную раздражительность, которая выливается в истериках. Причина кроется в грузе обязанностей, с которыми ребенку сложно справляться. Родителям нужно проявлять максимум внимания к жизни девочки, разговаривать по душам, обсуждать ее чувства и эмоции.</w:t>
      </w:r>
    </w:p>
    <w:p w:rsidR="00FD5FE3" w:rsidRPr="003724DB" w:rsidRDefault="00FD5FE3" w:rsidP="00B61027">
      <w:pPr>
        <w:spacing w:after="0"/>
        <w:rPr>
          <w:rFonts w:ascii="Times New Roman" w:hAnsi="Times New Roman" w:cs="Times New Roman"/>
          <w:b/>
          <w:color w:val="1F3864" w:themeColor="accent5" w:themeShade="80"/>
          <w:sz w:val="28"/>
          <w:szCs w:val="28"/>
        </w:rPr>
      </w:pPr>
      <w:r w:rsidRPr="003724DB">
        <w:rPr>
          <w:rFonts w:ascii="Times New Roman" w:hAnsi="Times New Roman" w:cs="Times New Roman"/>
          <w:b/>
          <w:color w:val="1F3864" w:themeColor="accent5" w:themeShade="80"/>
          <w:sz w:val="28"/>
          <w:szCs w:val="28"/>
        </w:rPr>
        <w:t>Симптомы кризиса 7 лет у ребенка</w:t>
      </w:r>
    </w:p>
    <w:p w:rsidR="00FD5FE3" w:rsidRPr="004E14DA" w:rsidRDefault="00FD5FE3" w:rsidP="00B6102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E14DA">
        <w:rPr>
          <w:rFonts w:ascii="Times New Roman" w:hAnsi="Times New Roman" w:cs="Times New Roman"/>
          <w:sz w:val="28"/>
          <w:szCs w:val="28"/>
        </w:rPr>
        <w:t>В этот период даже самый спокойный и послушный малыш может превратиться в настоящего домашнего тирана, капризного и раздражительного. Особенности проявления кризиса 7 лет чаще всего заключаются в том, что ребенок:</w:t>
      </w:r>
    </w:p>
    <w:p w:rsidR="00FD5FE3" w:rsidRPr="004E14DA" w:rsidRDefault="00FD5FE3" w:rsidP="00B61027">
      <w:pPr>
        <w:pStyle w:val="a4"/>
        <w:numPr>
          <w:ilvl w:val="0"/>
          <w:numId w:val="5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4E14DA">
        <w:rPr>
          <w:rFonts w:ascii="Times New Roman" w:hAnsi="Times New Roman" w:cs="Times New Roman"/>
          <w:sz w:val="28"/>
          <w:szCs w:val="28"/>
        </w:rPr>
        <w:t>не выполняет просьбы, не слушается;</w:t>
      </w:r>
    </w:p>
    <w:p w:rsidR="00FD5FE3" w:rsidRPr="004E14DA" w:rsidRDefault="00FD5FE3" w:rsidP="00B61027">
      <w:pPr>
        <w:pStyle w:val="a4"/>
        <w:numPr>
          <w:ilvl w:val="0"/>
          <w:numId w:val="5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4E14DA">
        <w:rPr>
          <w:rFonts w:ascii="Times New Roman" w:hAnsi="Times New Roman" w:cs="Times New Roman"/>
          <w:sz w:val="28"/>
          <w:szCs w:val="28"/>
        </w:rPr>
        <w:t>капризничает, упрямится;</w:t>
      </w:r>
    </w:p>
    <w:p w:rsidR="00FD5FE3" w:rsidRPr="004E14DA" w:rsidRDefault="00FD5FE3" w:rsidP="00B61027">
      <w:pPr>
        <w:pStyle w:val="a4"/>
        <w:numPr>
          <w:ilvl w:val="0"/>
          <w:numId w:val="5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4E14DA">
        <w:rPr>
          <w:rFonts w:ascii="Times New Roman" w:hAnsi="Times New Roman" w:cs="Times New Roman"/>
          <w:sz w:val="28"/>
          <w:szCs w:val="28"/>
        </w:rPr>
        <w:t>выражает протест, недовольство, паясничает и грубит;</w:t>
      </w:r>
    </w:p>
    <w:p w:rsidR="00FD5FE3" w:rsidRPr="004E14DA" w:rsidRDefault="00FD5FE3" w:rsidP="00B61027">
      <w:pPr>
        <w:pStyle w:val="a4"/>
        <w:numPr>
          <w:ilvl w:val="0"/>
          <w:numId w:val="5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4E14DA">
        <w:rPr>
          <w:rFonts w:ascii="Times New Roman" w:hAnsi="Times New Roman" w:cs="Times New Roman"/>
          <w:sz w:val="28"/>
          <w:szCs w:val="28"/>
        </w:rPr>
        <w:t>не воспринимает критику, на замечания выдает крайне отрицательные реакции;</w:t>
      </w:r>
    </w:p>
    <w:p w:rsidR="00FD5FE3" w:rsidRPr="004E14DA" w:rsidRDefault="00FD5FE3" w:rsidP="00B61027">
      <w:pPr>
        <w:pStyle w:val="a4"/>
        <w:numPr>
          <w:ilvl w:val="0"/>
          <w:numId w:val="5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4E14DA">
        <w:rPr>
          <w:rFonts w:ascii="Times New Roman" w:hAnsi="Times New Roman" w:cs="Times New Roman"/>
          <w:sz w:val="28"/>
          <w:szCs w:val="28"/>
        </w:rPr>
        <w:t>пытается казаться взрослее, стремится общаться со старшими ребятами, избегает младших;</w:t>
      </w:r>
    </w:p>
    <w:p w:rsidR="00FD5FE3" w:rsidRPr="004E14DA" w:rsidRDefault="00FD5FE3" w:rsidP="00B61027">
      <w:pPr>
        <w:pStyle w:val="a4"/>
        <w:numPr>
          <w:ilvl w:val="0"/>
          <w:numId w:val="5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4E14DA">
        <w:rPr>
          <w:rFonts w:ascii="Times New Roman" w:hAnsi="Times New Roman" w:cs="Times New Roman"/>
          <w:sz w:val="28"/>
          <w:szCs w:val="28"/>
        </w:rPr>
        <w:t>осознанно поступает наперекор взрослым;</w:t>
      </w:r>
    </w:p>
    <w:p w:rsidR="00FD5FE3" w:rsidRPr="004E14DA" w:rsidRDefault="00FD5FE3" w:rsidP="00B61027">
      <w:pPr>
        <w:pStyle w:val="a4"/>
        <w:numPr>
          <w:ilvl w:val="0"/>
          <w:numId w:val="5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4E14DA">
        <w:rPr>
          <w:rFonts w:ascii="Times New Roman" w:hAnsi="Times New Roman" w:cs="Times New Roman"/>
          <w:sz w:val="28"/>
          <w:szCs w:val="28"/>
        </w:rPr>
        <w:t>обесценивает то, что раньше казалось ему важным;</w:t>
      </w:r>
    </w:p>
    <w:p w:rsidR="0032624C" w:rsidRPr="004E14DA" w:rsidRDefault="00FD5FE3" w:rsidP="00B61027">
      <w:pPr>
        <w:pStyle w:val="a4"/>
        <w:numPr>
          <w:ilvl w:val="0"/>
          <w:numId w:val="5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4E14DA">
        <w:rPr>
          <w:rFonts w:ascii="Times New Roman" w:hAnsi="Times New Roman" w:cs="Times New Roman"/>
          <w:sz w:val="28"/>
          <w:szCs w:val="28"/>
        </w:rPr>
        <w:t>подвержен перепадам настроения.</w:t>
      </w:r>
    </w:p>
    <w:p w:rsidR="00FD5FE3" w:rsidRPr="004E14DA" w:rsidRDefault="00FD5FE3" w:rsidP="00B6102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E14DA">
        <w:rPr>
          <w:rFonts w:ascii="Times New Roman" w:hAnsi="Times New Roman" w:cs="Times New Roman"/>
          <w:sz w:val="28"/>
          <w:szCs w:val="28"/>
        </w:rPr>
        <w:t>Для диагностики кризиса 7 лет необходимо, чтобы у ребенка четко проявлялись как минимум четыре-пять признаков. В противном случае речь идет не о кризисном периоде, а о локальной конфликтной ситуации.</w:t>
      </w:r>
    </w:p>
    <w:p w:rsidR="004C59B5" w:rsidRPr="003724DB" w:rsidRDefault="004C59B5" w:rsidP="00B61027">
      <w:pPr>
        <w:spacing w:after="0"/>
        <w:rPr>
          <w:rFonts w:ascii="Times New Roman" w:hAnsi="Times New Roman" w:cs="Times New Roman"/>
          <w:b/>
          <w:color w:val="1F3864" w:themeColor="accent5" w:themeShade="80"/>
          <w:sz w:val="28"/>
          <w:szCs w:val="28"/>
        </w:rPr>
      </w:pPr>
      <w:r w:rsidRPr="003724DB">
        <w:rPr>
          <w:rFonts w:ascii="Times New Roman" w:hAnsi="Times New Roman" w:cs="Times New Roman"/>
          <w:b/>
          <w:color w:val="1F3864" w:themeColor="accent5" w:themeShade="80"/>
          <w:sz w:val="28"/>
          <w:szCs w:val="28"/>
        </w:rPr>
        <w:lastRenderedPageBreak/>
        <w:t>Как справляться</w:t>
      </w:r>
    </w:p>
    <w:p w:rsidR="00982355" w:rsidRPr="004E14DA" w:rsidRDefault="00982355" w:rsidP="00B6102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E14D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E14DA">
        <w:rPr>
          <w:rFonts w:ascii="Times New Roman" w:hAnsi="Times New Roman" w:cs="Times New Roman"/>
          <w:sz w:val="28"/>
          <w:szCs w:val="28"/>
        </w:rPr>
        <w:t>Родителям важно понимать, что критический период – это нормально, и он не продлится долго. Однако пускать ситуацию на самотек нельзя. Чтобы помочь ребенку преодолеть детский кризис 7 лет, </w:t>
      </w:r>
      <w:r w:rsidRPr="004E14DA">
        <w:rPr>
          <w:rFonts w:ascii="Times New Roman" w:hAnsi="Times New Roman" w:cs="Times New Roman"/>
          <w:bCs/>
          <w:sz w:val="28"/>
          <w:szCs w:val="28"/>
        </w:rPr>
        <w:t>родителям следует придерживаться базовых рекомендаций:</w:t>
      </w:r>
    </w:p>
    <w:p w:rsidR="00982355" w:rsidRPr="004E14DA" w:rsidRDefault="00982355" w:rsidP="00B61027">
      <w:pPr>
        <w:numPr>
          <w:ilvl w:val="0"/>
          <w:numId w:val="6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4E14DA">
        <w:rPr>
          <w:rFonts w:ascii="Times New Roman" w:hAnsi="Times New Roman" w:cs="Times New Roman"/>
          <w:sz w:val="28"/>
          <w:szCs w:val="28"/>
        </w:rPr>
        <w:t>разговаривать дружелюбно, без давления, упреков;</w:t>
      </w:r>
    </w:p>
    <w:p w:rsidR="00982355" w:rsidRPr="004E14DA" w:rsidRDefault="00982355" w:rsidP="00B61027">
      <w:pPr>
        <w:numPr>
          <w:ilvl w:val="0"/>
          <w:numId w:val="6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4E14DA">
        <w:rPr>
          <w:rFonts w:ascii="Times New Roman" w:hAnsi="Times New Roman" w:cs="Times New Roman"/>
          <w:sz w:val="28"/>
          <w:szCs w:val="28"/>
        </w:rPr>
        <w:t>критиковать не личность, а действия;</w:t>
      </w:r>
    </w:p>
    <w:p w:rsidR="00982355" w:rsidRPr="004E14DA" w:rsidRDefault="00982355" w:rsidP="00B61027">
      <w:pPr>
        <w:numPr>
          <w:ilvl w:val="0"/>
          <w:numId w:val="6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4E14DA">
        <w:rPr>
          <w:rFonts w:ascii="Times New Roman" w:hAnsi="Times New Roman" w:cs="Times New Roman"/>
          <w:sz w:val="28"/>
          <w:szCs w:val="28"/>
        </w:rPr>
        <w:t>аргументировать отказы и замечания;</w:t>
      </w:r>
    </w:p>
    <w:p w:rsidR="00982355" w:rsidRPr="004E14DA" w:rsidRDefault="00982355" w:rsidP="00B61027">
      <w:pPr>
        <w:numPr>
          <w:ilvl w:val="0"/>
          <w:numId w:val="6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4E14DA">
        <w:rPr>
          <w:rFonts w:ascii="Times New Roman" w:hAnsi="Times New Roman" w:cs="Times New Roman"/>
          <w:sz w:val="28"/>
          <w:szCs w:val="28"/>
        </w:rPr>
        <w:t>учить обсуждать проблемы, разбирать причины и следствия ситуации;</w:t>
      </w:r>
    </w:p>
    <w:p w:rsidR="00982355" w:rsidRPr="004E14DA" w:rsidRDefault="00982355" w:rsidP="00B61027">
      <w:pPr>
        <w:numPr>
          <w:ilvl w:val="0"/>
          <w:numId w:val="6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4E14DA">
        <w:rPr>
          <w:rFonts w:ascii="Times New Roman" w:hAnsi="Times New Roman" w:cs="Times New Roman"/>
          <w:sz w:val="28"/>
          <w:szCs w:val="28"/>
        </w:rPr>
        <w:t>разбирать эмоциональные составляющие ситуаций;</w:t>
      </w:r>
    </w:p>
    <w:p w:rsidR="00982355" w:rsidRPr="004E14DA" w:rsidRDefault="00982355" w:rsidP="00B61027">
      <w:pPr>
        <w:numPr>
          <w:ilvl w:val="0"/>
          <w:numId w:val="6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4E14DA">
        <w:rPr>
          <w:rFonts w:ascii="Times New Roman" w:hAnsi="Times New Roman" w:cs="Times New Roman"/>
          <w:sz w:val="28"/>
          <w:szCs w:val="28"/>
        </w:rPr>
        <w:t>составить четкое расписание, в котором будет время на выполнение домашних заданий, помощь родителям по дому, хобби, а также обязательно на отдых и любимые детские игры;</w:t>
      </w:r>
    </w:p>
    <w:p w:rsidR="00982355" w:rsidRPr="004E14DA" w:rsidRDefault="00982355" w:rsidP="00B61027">
      <w:pPr>
        <w:numPr>
          <w:ilvl w:val="0"/>
          <w:numId w:val="6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4E14DA">
        <w:rPr>
          <w:rFonts w:ascii="Times New Roman" w:hAnsi="Times New Roman" w:cs="Times New Roman"/>
          <w:sz w:val="28"/>
          <w:szCs w:val="28"/>
        </w:rPr>
        <w:t xml:space="preserve">поддерживать связь с </w:t>
      </w:r>
      <w:r w:rsidR="00276C12" w:rsidRPr="004E14DA">
        <w:rPr>
          <w:rFonts w:ascii="Times New Roman" w:hAnsi="Times New Roman" w:cs="Times New Roman"/>
          <w:sz w:val="28"/>
          <w:szCs w:val="28"/>
        </w:rPr>
        <w:t>воспитателями</w:t>
      </w:r>
      <w:r w:rsidRPr="004E14DA">
        <w:rPr>
          <w:rFonts w:ascii="Times New Roman" w:hAnsi="Times New Roman" w:cs="Times New Roman"/>
          <w:sz w:val="28"/>
          <w:szCs w:val="28"/>
        </w:rPr>
        <w:t>, реагировать на любые сложности и проблемы в жизни</w:t>
      </w:r>
      <w:r w:rsidR="00276C12" w:rsidRPr="004E14DA">
        <w:rPr>
          <w:rFonts w:ascii="Times New Roman" w:hAnsi="Times New Roman" w:cs="Times New Roman"/>
          <w:sz w:val="28"/>
          <w:szCs w:val="28"/>
        </w:rPr>
        <w:t xml:space="preserve"> ребенка</w:t>
      </w:r>
      <w:r w:rsidRPr="004E14DA">
        <w:rPr>
          <w:rFonts w:ascii="Times New Roman" w:hAnsi="Times New Roman" w:cs="Times New Roman"/>
          <w:sz w:val="28"/>
          <w:szCs w:val="28"/>
        </w:rPr>
        <w:t>.</w:t>
      </w:r>
    </w:p>
    <w:p w:rsidR="00982355" w:rsidRPr="004E14DA" w:rsidRDefault="00982355" w:rsidP="00B6102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E14DA">
        <w:rPr>
          <w:rFonts w:ascii="Times New Roman" w:hAnsi="Times New Roman" w:cs="Times New Roman"/>
          <w:sz w:val="28"/>
          <w:szCs w:val="28"/>
        </w:rPr>
        <w:t>Рекомендации по преодолению кризиса также включают ряд действий, от которых родителям лучше отказаться. Не следует:</w:t>
      </w:r>
    </w:p>
    <w:p w:rsidR="00982355" w:rsidRPr="004E14DA" w:rsidRDefault="00982355" w:rsidP="00B61027">
      <w:pPr>
        <w:pStyle w:val="a4"/>
        <w:numPr>
          <w:ilvl w:val="0"/>
          <w:numId w:val="7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4E14DA">
        <w:rPr>
          <w:rFonts w:ascii="Times New Roman" w:hAnsi="Times New Roman" w:cs="Times New Roman"/>
          <w:sz w:val="28"/>
          <w:szCs w:val="28"/>
        </w:rPr>
        <w:t>повышать голос;</w:t>
      </w:r>
    </w:p>
    <w:p w:rsidR="00982355" w:rsidRPr="004E14DA" w:rsidRDefault="00982355" w:rsidP="00B61027">
      <w:pPr>
        <w:pStyle w:val="a4"/>
        <w:numPr>
          <w:ilvl w:val="0"/>
          <w:numId w:val="7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4E14DA">
        <w:rPr>
          <w:rFonts w:ascii="Times New Roman" w:hAnsi="Times New Roman" w:cs="Times New Roman"/>
          <w:sz w:val="28"/>
          <w:szCs w:val="28"/>
        </w:rPr>
        <w:t>наказывать физически;</w:t>
      </w:r>
    </w:p>
    <w:p w:rsidR="00982355" w:rsidRPr="004E14DA" w:rsidRDefault="00982355" w:rsidP="00B61027">
      <w:pPr>
        <w:pStyle w:val="a4"/>
        <w:numPr>
          <w:ilvl w:val="0"/>
          <w:numId w:val="7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4E14DA">
        <w:rPr>
          <w:rFonts w:ascii="Times New Roman" w:hAnsi="Times New Roman" w:cs="Times New Roman"/>
          <w:sz w:val="28"/>
          <w:szCs w:val="28"/>
        </w:rPr>
        <w:t>сравнивать с другими;</w:t>
      </w:r>
    </w:p>
    <w:p w:rsidR="00982355" w:rsidRPr="004E14DA" w:rsidRDefault="00982355" w:rsidP="00B61027">
      <w:pPr>
        <w:pStyle w:val="a4"/>
        <w:numPr>
          <w:ilvl w:val="0"/>
          <w:numId w:val="7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4E14DA">
        <w:rPr>
          <w:rFonts w:ascii="Times New Roman" w:hAnsi="Times New Roman" w:cs="Times New Roman"/>
          <w:sz w:val="28"/>
          <w:szCs w:val="28"/>
        </w:rPr>
        <w:t>критиковать в присутствии других;</w:t>
      </w:r>
    </w:p>
    <w:p w:rsidR="00982355" w:rsidRPr="004E14DA" w:rsidRDefault="00982355" w:rsidP="00B61027">
      <w:pPr>
        <w:pStyle w:val="a4"/>
        <w:numPr>
          <w:ilvl w:val="0"/>
          <w:numId w:val="7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4E14DA">
        <w:rPr>
          <w:rFonts w:ascii="Times New Roman" w:hAnsi="Times New Roman" w:cs="Times New Roman"/>
          <w:sz w:val="28"/>
          <w:szCs w:val="28"/>
        </w:rPr>
        <w:t>относится к ребенку как к собственности;</w:t>
      </w:r>
    </w:p>
    <w:p w:rsidR="00982355" w:rsidRPr="004E14DA" w:rsidRDefault="00982355" w:rsidP="00B61027">
      <w:pPr>
        <w:pStyle w:val="a4"/>
        <w:numPr>
          <w:ilvl w:val="0"/>
          <w:numId w:val="7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4E14DA">
        <w:rPr>
          <w:rFonts w:ascii="Times New Roman" w:hAnsi="Times New Roman" w:cs="Times New Roman"/>
          <w:sz w:val="28"/>
          <w:szCs w:val="28"/>
        </w:rPr>
        <w:t xml:space="preserve">критиковать действия </w:t>
      </w:r>
      <w:r w:rsidR="00276C12" w:rsidRPr="004E14DA">
        <w:rPr>
          <w:rFonts w:ascii="Times New Roman" w:hAnsi="Times New Roman" w:cs="Times New Roman"/>
          <w:sz w:val="28"/>
          <w:szCs w:val="28"/>
        </w:rPr>
        <w:t>воспитателя в дальнейшем учителя</w:t>
      </w:r>
      <w:r w:rsidRPr="004E14DA">
        <w:rPr>
          <w:rFonts w:ascii="Times New Roman" w:hAnsi="Times New Roman" w:cs="Times New Roman"/>
          <w:sz w:val="28"/>
          <w:szCs w:val="28"/>
        </w:rPr>
        <w:t>;</w:t>
      </w:r>
    </w:p>
    <w:p w:rsidR="00982355" w:rsidRPr="004E14DA" w:rsidRDefault="00982355" w:rsidP="00B61027">
      <w:pPr>
        <w:pStyle w:val="a4"/>
        <w:numPr>
          <w:ilvl w:val="0"/>
          <w:numId w:val="7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4E14DA">
        <w:rPr>
          <w:rFonts w:ascii="Times New Roman" w:hAnsi="Times New Roman" w:cs="Times New Roman"/>
          <w:sz w:val="28"/>
          <w:szCs w:val="28"/>
        </w:rPr>
        <w:t>нарушать правила, которые необходимо четко соблюдать;</w:t>
      </w:r>
    </w:p>
    <w:p w:rsidR="00982355" w:rsidRPr="004E14DA" w:rsidRDefault="00982355" w:rsidP="00B61027">
      <w:pPr>
        <w:pStyle w:val="a4"/>
        <w:numPr>
          <w:ilvl w:val="0"/>
          <w:numId w:val="7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4E14DA">
        <w:rPr>
          <w:rFonts w:ascii="Times New Roman" w:hAnsi="Times New Roman" w:cs="Times New Roman"/>
          <w:sz w:val="28"/>
          <w:szCs w:val="28"/>
        </w:rPr>
        <w:t xml:space="preserve">переживать из-за незначительных замечаний </w:t>
      </w:r>
      <w:r w:rsidR="002C15B7" w:rsidRPr="004E14DA">
        <w:rPr>
          <w:rFonts w:ascii="Times New Roman" w:hAnsi="Times New Roman" w:cs="Times New Roman"/>
          <w:sz w:val="28"/>
          <w:szCs w:val="28"/>
        </w:rPr>
        <w:t>воспитателей.</w:t>
      </w:r>
    </w:p>
    <w:p w:rsidR="00982355" w:rsidRPr="004E14DA" w:rsidRDefault="00982355" w:rsidP="00B61027">
      <w:pPr>
        <w:pStyle w:val="a4"/>
        <w:numPr>
          <w:ilvl w:val="0"/>
          <w:numId w:val="7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4E14DA">
        <w:rPr>
          <w:rFonts w:ascii="Times New Roman" w:hAnsi="Times New Roman" w:cs="Times New Roman"/>
          <w:sz w:val="28"/>
          <w:szCs w:val="28"/>
        </w:rPr>
        <w:t>игнорировать взросление и продолжать относиться к ребенку как к крохе.</w:t>
      </w:r>
    </w:p>
    <w:p w:rsidR="00982355" w:rsidRPr="004E14DA" w:rsidRDefault="00982355" w:rsidP="00B61027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E14DA">
        <w:rPr>
          <w:rFonts w:ascii="Times New Roman" w:hAnsi="Times New Roman" w:cs="Times New Roman"/>
          <w:sz w:val="28"/>
          <w:szCs w:val="28"/>
        </w:rPr>
        <w:t>Главная задача взрослых – помочь ребенку справиться со сложной ситуацией, проявить чуткость, терпение и внимание.</w:t>
      </w:r>
    </w:p>
    <w:p w:rsidR="006A3673" w:rsidRPr="003724DB" w:rsidRDefault="004C59B5" w:rsidP="00B61027">
      <w:pPr>
        <w:shd w:val="clear" w:color="auto" w:fill="FFFFFF"/>
        <w:tabs>
          <w:tab w:val="center" w:pos="5386"/>
          <w:tab w:val="left" w:pos="7305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1F3864" w:themeColor="accent5" w:themeShade="80"/>
          <w:sz w:val="28"/>
          <w:szCs w:val="28"/>
          <w:lang w:eastAsia="ru-RU"/>
        </w:rPr>
      </w:pPr>
      <w:r w:rsidRPr="004E14DA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ab/>
      </w:r>
      <w:r w:rsidR="006A3673" w:rsidRPr="003724DB">
        <w:rPr>
          <w:rFonts w:ascii="Times New Roman" w:eastAsia="Times New Roman" w:hAnsi="Times New Roman" w:cs="Times New Roman"/>
          <w:b/>
          <w:bCs/>
          <w:color w:val="1F3864" w:themeColor="accent5" w:themeShade="80"/>
          <w:sz w:val="28"/>
          <w:szCs w:val="28"/>
          <w:lang w:eastAsia="ru-RU"/>
        </w:rPr>
        <w:t>Главный совет родителям</w:t>
      </w:r>
      <w:r w:rsidRPr="003724DB">
        <w:rPr>
          <w:rFonts w:ascii="Times New Roman" w:eastAsia="Times New Roman" w:hAnsi="Times New Roman" w:cs="Times New Roman"/>
          <w:b/>
          <w:bCs/>
          <w:color w:val="1F3864" w:themeColor="accent5" w:themeShade="80"/>
          <w:sz w:val="28"/>
          <w:szCs w:val="28"/>
          <w:lang w:eastAsia="ru-RU"/>
        </w:rPr>
        <w:tab/>
      </w:r>
    </w:p>
    <w:p w:rsidR="000137C1" w:rsidRPr="004E14DA" w:rsidRDefault="006A3673" w:rsidP="00B61027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4E14D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Будьте внимательны к ребенку, любите его, но не «привязывайте» к себе, пусть у него будут друзья, свой круг общения. Будьте готовы поддержать ребенка, выслушать и ободрить его. Залог успеха – доброжелательные и открытые отношения в семье. Справиться с проблемой легче, когда она только возникла и не привела еще к негативным последствиям.</w:t>
      </w:r>
      <w:r w:rsidRPr="004E14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4E14D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Поощряйте общение со сверстниками</w:t>
      </w:r>
      <w:r w:rsidR="000137C1" w:rsidRPr="004E14D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. </w:t>
      </w:r>
      <w:r w:rsidRPr="004E14D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Учите ребенка управлять эмоциями (на примере своего поведения)</w:t>
      </w:r>
      <w:r w:rsidR="000137C1" w:rsidRPr="004E14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Pr="004E14D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Не надо перегружать дополнительными занятиями.</w:t>
      </w:r>
      <w:r w:rsidR="000137C1" w:rsidRPr="004E14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4E14D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Больше хвалить.</w:t>
      </w:r>
    </w:p>
    <w:p w:rsidR="00B61027" w:rsidRPr="003724DB" w:rsidRDefault="00B61027" w:rsidP="00B61027">
      <w:pPr>
        <w:spacing w:after="0"/>
        <w:rPr>
          <w:rFonts w:ascii="Times New Roman" w:eastAsia="Times New Roman" w:hAnsi="Times New Roman" w:cs="Times New Roman"/>
          <w:color w:val="1F3864" w:themeColor="accent5" w:themeShade="80"/>
          <w:sz w:val="28"/>
          <w:szCs w:val="28"/>
          <w:shd w:val="clear" w:color="auto" w:fill="FFFFFF"/>
          <w:lang w:eastAsia="ru-RU"/>
        </w:rPr>
      </w:pPr>
    </w:p>
    <w:p w:rsidR="000137C1" w:rsidRPr="003724DB" w:rsidRDefault="000137C1" w:rsidP="00B61027">
      <w:pPr>
        <w:widowControl w:val="0"/>
        <w:shd w:val="clear" w:color="auto" w:fill="FFFFFF"/>
        <w:tabs>
          <w:tab w:val="left" w:pos="749"/>
        </w:tabs>
        <w:autoSpaceDE w:val="0"/>
        <w:autoSpaceDN w:val="0"/>
        <w:adjustRightInd w:val="0"/>
        <w:spacing w:after="0" w:line="298" w:lineRule="exact"/>
        <w:ind w:left="720"/>
        <w:contextualSpacing/>
        <w:jc w:val="center"/>
        <w:rPr>
          <w:rFonts w:ascii="Times New Roman" w:eastAsia="Times New Roman" w:hAnsi="Times New Roman" w:cs="Times New Roman"/>
          <w:b/>
          <w:i/>
          <w:color w:val="1F3864" w:themeColor="accent5" w:themeShade="80"/>
          <w:sz w:val="28"/>
          <w:szCs w:val="28"/>
        </w:rPr>
      </w:pPr>
      <w:r w:rsidRPr="003724DB">
        <w:rPr>
          <w:rFonts w:ascii="Times New Roman" w:eastAsia="Times New Roman" w:hAnsi="Times New Roman" w:cs="Times New Roman"/>
          <w:color w:val="1F3864" w:themeColor="accent5" w:themeShade="80"/>
          <w:sz w:val="28"/>
          <w:szCs w:val="28"/>
          <w:lang w:eastAsia="ru-RU"/>
        </w:rPr>
        <w:t xml:space="preserve">                             </w:t>
      </w:r>
      <w:r w:rsidR="004E14DA" w:rsidRPr="003724DB">
        <w:rPr>
          <w:rFonts w:ascii="Times New Roman" w:eastAsia="Times New Roman" w:hAnsi="Times New Roman" w:cs="Times New Roman"/>
          <w:color w:val="1F3864" w:themeColor="accent5" w:themeShade="80"/>
          <w:sz w:val="28"/>
          <w:szCs w:val="28"/>
          <w:lang w:eastAsia="ru-RU"/>
        </w:rPr>
        <w:t xml:space="preserve">                        </w:t>
      </w:r>
      <w:r w:rsidRPr="003724DB">
        <w:rPr>
          <w:rFonts w:ascii="Times New Roman" w:eastAsia="Times New Roman" w:hAnsi="Times New Roman" w:cs="Times New Roman"/>
          <w:b/>
          <w:i/>
          <w:color w:val="1F3864" w:themeColor="accent5" w:themeShade="80"/>
          <w:sz w:val="28"/>
          <w:szCs w:val="28"/>
        </w:rPr>
        <w:t xml:space="preserve">Педагог-психолог МБДОУ №37 «Теремок» </w:t>
      </w:r>
      <w:bookmarkStart w:id="0" w:name="_GoBack"/>
      <w:bookmarkEnd w:id="0"/>
    </w:p>
    <w:p w:rsidR="00276C12" w:rsidRPr="00B61027" w:rsidRDefault="000137C1" w:rsidP="00B61027">
      <w:pPr>
        <w:widowControl w:val="0"/>
        <w:shd w:val="clear" w:color="auto" w:fill="FFFFFF"/>
        <w:tabs>
          <w:tab w:val="left" w:pos="749"/>
        </w:tabs>
        <w:autoSpaceDE w:val="0"/>
        <w:autoSpaceDN w:val="0"/>
        <w:adjustRightInd w:val="0"/>
        <w:spacing w:after="0" w:line="298" w:lineRule="exact"/>
        <w:ind w:left="720"/>
        <w:contextualSpacing/>
        <w:jc w:val="center"/>
        <w:rPr>
          <w:rFonts w:ascii="Times New Roman" w:hAnsi="Times New Roman" w:cs="Times New Roman"/>
          <w:b/>
          <w:i/>
          <w:color w:val="1F3864" w:themeColor="accent5" w:themeShade="80"/>
          <w:sz w:val="28"/>
          <w:szCs w:val="28"/>
        </w:rPr>
      </w:pPr>
      <w:r w:rsidRPr="003724DB">
        <w:rPr>
          <w:rFonts w:ascii="Times New Roman" w:eastAsia="Times New Roman" w:hAnsi="Times New Roman" w:cs="Times New Roman"/>
          <w:b/>
          <w:i/>
          <w:color w:val="1F3864" w:themeColor="accent5" w:themeShade="80"/>
          <w:sz w:val="28"/>
          <w:szCs w:val="28"/>
        </w:rPr>
        <w:t xml:space="preserve">                                              </w:t>
      </w:r>
      <w:r w:rsidR="004E14DA" w:rsidRPr="003724DB">
        <w:rPr>
          <w:rFonts w:ascii="Times New Roman" w:eastAsia="Times New Roman" w:hAnsi="Times New Roman" w:cs="Times New Roman"/>
          <w:b/>
          <w:i/>
          <w:color w:val="1F3864" w:themeColor="accent5" w:themeShade="80"/>
          <w:sz w:val="28"/>
          <w:szCs w:val="28"/>
        </w:rPr>
        <w:t xml:space="preserve">                            </w:t>
      </w:r>
      <w:r w:rsidRPr="003724DB">
        <w:rPr>
          <w:rFonts w:ascii="Times New Roman" w:eastAsia="Times New Roman" w:hAnsi="Times New Roman" w:cs="Times New Roman"/>
          <w:b/>
          <w:i/>
          <w:color w:val="1F3864" w:themeColor="accent5" w:themeShade="80"/>
          <w:sz w:val="28"/>
          <w:szCs w:val="28"/>
        </w:rPr>
        <w:t xml:space="preserve"> Кобленева Ирина Григорьевна </w:t>
      </w:r>
    </w:p>
    <w:sectPr w:rsidR="00276C12" w:rsidRPr="00B61027" w:rsidSect="004E14DA">
      <w:pgSz w:w="11906" w:h="16838"/>
      <w:pgMar w:top="993" w:right="1080" w:bottom="1440" w:left="1080" w:header="708" w:footer="708" w:gutter="0"/>
      <w:pgBorders w:offsetFrom="page">
        <w:top w:val="diamondsGray" w:sz="12" w:space="24" w:color="auto"/>
        <w:left w:val="diamondsGray" w:sz="12" w:space="24" w:color="auto"/>
        <w:bottom w:val="diamondsGray" w:sz="12" w:space="24" w:color="auto"/>
        <w:right w:val="diamondsGray" w:sz="12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E434C" w:rsidRDefault="00FE434C" w:rsidP="006A3673">
      <w:pPr>
        <w:spacing w:after="0" w:line="240" w:lineRule="auto"/>
      </w:pPr>
      <w:r>
        <w:separator/>
      </w:r>
    </w:p>
  </w:endnote>
  <w:endnote w:type="continuationSeparator" w:id="0">
    <w:p w:rsidR="00FE434C" w:rsidRDefault="00FE434C" w:rsidP="006A36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E434C" w:rsidRDefault="00FE434C" w:rsidP="006A3673">
      <w:pPr>
        <w:spacing w:after="0" w:line="240" w:lineRule="auto"/>
      </w:pPr>
      <w:r>
        <w:separator/>
      </w:r>
    </w:p>
  </w:footnote>
  <w:footnote w:type="continuationSeparator" w:id="0">
    <w:p w:rsidR="00FE434C" w:rsidRDefault="00FE434C" w:rsidP="006A367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C82B88"/>
    <w:multiLevelType w:val="multilevel"/>
    <w:tmpl w:val="897603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2D627A8"/>
    <w:multiLevelType w:val="hybridMultilevel"/>
    <w:tmpl w:val="2ECE04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7FE749D"/>
    <w:multiLevelType w:val="multilevel"/>
    <w:tmpl w:val="0D1648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DCB10F6"/>
    <w:multiLevelType w:val="multilevel"/>
    <w:tmpl w:val="E6C839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E46732B"/>
    <w:multiLevelType w:val="hybridMultilevel"/>
    <w:tmpl w:val="178A64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6BB5DB9"/>
    <w:multiLevelType w:val="multilevel"/>
    <w:tmpl w:val="98C073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A0F1E64"/>
    <w:multiLevelType w:val="multilevel"/>
    <w:tmpl w:val="12F0F8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0"/>
  </w:num>
  <w:num w:numId="5">
    <w:abstractNumId w:val="4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536F"/>
    <w:rsid w:val="000137C1"/>
    <w:rsid w:val="00276C12"/>
    <w:rsid w:val="002C15B7"/>
    <w:rsid w:val="0032624C"/>
    <w:rsid w:val="003724DB"/>
    <w:rsid w:val="004C59B5"/>
    <w:rsid w:val="004E14DA"/>
    <w:rsid w:val="0064125D"/>
    <w:rsid w:val="006A3673"/>
    <w:rsid w:val="00764F41"/>
    <w:rsid w:val="0084536F"/>
    <w:rsid w:val="00982355"/>
    <w:rsid w:val="00B61027"/>
    <w:rsid w:val="00C12A6D"/>
    <w:rsid w:val="00C66EBE"/>
    <w:rsid w:val="00FD5FE3"/>
    <w:rsid w:val="00FE4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8E925C1-59FE-496F-941B-8873B74239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E14D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64F41"/>
    <w:rPr>
      <w:rFonts w:ascii="Times New Roman" w:hAnsi="Times New Roman" w:cs="Times New Roman"/>
      <w:sz w:val="24"/>
      <w:szCs w:val="24"/>
    </w:rPr>
  </w:style>
  <w:style w:type="paragraph" w:customStyle="1" w:styleId="c4">
    <w:name w:val="c4"/>
    <w:basedOn w:val="a"/>
    <w:rsid w:val="00764F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764F41"/>
  </w:style>
  <w:style w:type="paragraph" w:styleId="a4">
    <w:name w:val="List Paragraph"/>
    <w:basedOn w:val="a"/>
    <w:uiPriority w:val="34"/>
    <w:qFormat/>
    <w:rsid w:val="00FD5FE3"/>
    <w:pPr>
      <w:ind w:left="720"/>
      <w:contextualSpacing/>
    </w:pPr>
  </w:style>
  <w:style w:type="character" w:styleId="a5">
    <w:name w:val="Strong"/>
    <w:basedOn w:val="a0"/>
    <w:uiPriority w:val="22"/>
    <w:qFormat/>
    <w:rsid w:val="00982355"/>
    <w:rPr>
      <w:b/>
      <w:bCs/>
    </w:rPr>
  </w:style>
  <w:style w:type="paragraph" w:styleId="a6">
    <w:name w:val="header"/>
    <w:basedOn w:val="a"/>
    <w:link w:val="a7"/>
    <w:uiPriority w:val="99"/>
    <w:unhideWhenUsed/>
    <w:rsid w:val="006A36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A3673"/>
  </w:style>
  <w:style w:type="paragraph" w:styleId="a8">
    <w:name w:val="footer"/>
    <w:basedOn w:val="a"/>
    <w:link w:val="a9"/>
    <w:uiPriority w:val="99"/>
    <w:unhideWhenUsed/>
    <w:rsid w:val="006A36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A3673"/>
  </w:style>
  <w:style w:type="paragraph" w:styleId="aa">
    <w:name w:val="Balloon Text"/>
    <w:basedOn w:val="a"/>
    <w:link w:val="ab"/>
    <w:uiPriority w:val="99"/>
    <w:semiHidden/>
    <w:unhideWhenUsed/>
    <w:rsid w:val="002C15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2C15B7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4E14D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c">
    <w:name w:val="TOC Heading"/>
    <w:basedOn w:val="1"/>
    <w:next w:val="a"/>
    <w:uiPriority w:val="39"/>
    <w:unhideWhenUsed/>
    <w:qFormat/>
    <w:rsid w:val="004E14DA"/>
    <w:pPr>
      <w:outlineLvl w:val="9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90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30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773187">
          <w:marLeft w:val="0"/>
          <w:marRight w:val="0"/>
          <w:marTop w:val="15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65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30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0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9EE95D-3B0D-4062-B8CA-77ED3DD5B1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3</Pages>
  <Words>918</Words>
  <Characters>5237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Startup</dc:creator>
  <cp:keywords/>
  <dc:description/>
  <cp:lastModifiedBy>Startup</cp:lastModifiedBy>
  <cp:revision>5</cp:revision>
  <cp:lastPrinted>2023-09-13T08:37:00Z</cp:lastPrinted>
  <dcterms:created xsi:type="dcterms:W3CDTF">2024-10-01T04:01:00Z</dcterms:created>
  <dcterms:modified xsi:type="dcterms:W3CDTF">2024-10-28T05:16:00Z</dcterms:modified>
</cp:coreProperties>
</file>