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187C" w14:textId="77777777" w:rsidR="00AA1F7F" w:rsidRPr="00AA1F7F" w:rsidRDefault="00AA1F7F" w:rsidP="00AA1F7F">
      <w:pPr>
        <w:keepNext/>
        <w:numPr>
          <w:ilvl w:val="3"/>
          <w:numId w:val="1"/>
        </w:numPr>
        <w:tabs>
          <w:tab w:val="left" w:pos="396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4D551474" w14:textId="77777777" w:rsidR="00AA1F7F" w:rsidRPr="00AA1F7F" w:rsidRDefault="00AA1F7F" w:rsidP="00AA1F7F">
      <w:pPr>
        <w:keepNext/>
        <w:numPr>
          <w:ilvl w:val="3"/>
          <w:numId w:val="1"/>
        </w:numPr>
        <w:tabs>
          <w:tab w:val="left" w:pos="396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«Детский сад № 37 “Теремок”» </w:t>
      </w:r>
    </w:p>
    <w:p w14:paraId="53FE83F3" w14:textId="77777777" w:rsidR="00AA1F7F" w:rsidRPr="00AA1F7F" w:rsidRDefault="00AA1F7F" w:rsidP="00AA1F7F">
      <w:pPr>
        <w:keepNext/>
        <w:numPr>
          <w:ilvl w:val="3"/>
          <w:numId w:val="1"/>
        </w:numPr>
        <w:tabs>
          <w:tab w:val="left" w:pos="396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93" w:type="dxa"/>
        <w:tblLayout w:type="fixed"/>
        <w:tblLook w:val="0000" w:firstRow="0" w:lastRow="0" w:firstColumn="0" w:lastColumn="0" w:noHBand="0" w:noVBand="0"/>
      </w:tblPr>
      <w:tblGrid>
        <w:gridCol w:w="3379"/>
        <w:gridCol w:w="3380"/>
        <w:gridCol w:w="3378"/>
        <w:gridCol w:w="3378"/>
        <w:gridCol w:w="3378"/>
      </w:tblGrid>
      <w:tr w:rsidR="00AA1F7F" w:rsidRPr="00AA1F7F" w14:paraId="7B81EC9B" w14:textId="77777777" w:rsidTr="00AA1F7F">
        <w:tc>
          <w:tcPr>
            <w:tcW w:w="3379" w:type="dxa"/>
            <w:shd w:val="clear" w:color="auto" w:fill="auto"/>
          </w:tcPr>
          <w:p w14:paraId="6618EB00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FC4427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заседании ППк МБДОУ № 37 «Теремок»</w:t>
            </w:r>
          </w:p>
          <w:p w14:paraId="3CCF6E40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_____________</w:t>
            </w:r>
          </w:p>
          <w:p w14:paraId="7CC55E2B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 _______ 20______</w:t>
            </w:r>
          </w:p>
          <w:p w14:paraId="3ABA9E6B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ППк</w:t>
            </w:r>
          </w:p>
          <w:p w14:paraId="245C4005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___________/Ф.И.О./</w:t>
            </w:r>
          </w:p>
        </w:tc>
        <w:tc>
          <w:tcPr>
            <w:tcW w:w="3380" w:type="dxa"/>
            <w:shd w:val="clear" w:color="auto" w:fill="auto"/>
          </w:tcPr>
          <w:p w14:paraId="0210CECC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14:paraId="59DA0674" w14:textId="77777777" w:rsidR="00AA1F7F" w:rsidRPr="00D13667" w:rsidRDefault="00AA1F7F" w:rsidP="00AA1F7F">
            <w:pPr>
              <w:shd w:val="clear" w:color="auto" w:fill="FFFFFF"/>
              <w:spacing w:before="10" w:line="240" w:lineRule="auto"/>
              <w:rPr>
                <w:rFonts w:ascii="Times New Roman" w:hAnsi="Times New Roman"/>
                <w:color w:val="000000"/>
                <w:spacing w:val="-12"/>
                <w:szCs w:val="24"/>
              </w:rPr>
            </w:pPr>
            <w:r w:rsidRPr="00D13667">
              <w:rPr>
                <w:rFonts w:ascii="Times New Roman" w:hAnsi="Times New Roman"/>
                <w:color w:val="000000"/>
                <w:spacing w:val="-12"/>
                <w:szCs w:val="24"/>
              </w:rPr>
              <w:t>Согласовано:</w:t>
            </w:r>
          </w:p>
          <w:p w14:paraId="1C367FA4" w14:textId="77777777" w:rsidR="00AA1F7F" w:rsidRPr="00D13667" w:rsidRDefault="00AA1F7F" w:rsidP="00AA1F7F">
            <w:pPr>
              <w:shd w:val="clear" w:color="auto" w:fill="FFFFFF"/>
              <w:spacing w:before="1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4"/>
              </w:rPr>
              <w:t>/</w:t>
            </w:r>
            <w:r w:rsidRPr="00D13667">
              <w:rPr>
                <w:rFonts w:ascii="Times New Roman" w:hAnsi="Times New Roman"/>
                <w:color w:val="000000"/>
                <w:spacing w:val="-12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color w:val="000000"/>
                <w:spacing w:val="-12"/>
                <w:szCs w:val="24"/>
              </w:rPr>
              <w:t>/</w:t>
            </w:r>
            <w:r w:rsidRPr="00D13667">
              <w:rPr>
                <w:rFonts w:ascii="Times New Roman" w:hAnsi="Times New Roman"/>
                <w:color w:val="000000"/>
                <w:spacing w:val="-1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2"/>
                <w:szCs w:val="24"/>
              </w:rPr>
              <w:t xml:space="preserve">                               ФИО родителя, законного представителя</w:t>
            </w:r>
          </w:p>
        </w:tc>
        <w:tc>
          <w:tcPr>
            <w:tcW w:w="3378" w:type="dxa"/>
          </w:tcPr>
          <w:p w14:paraId="71CB657B" w14:textId="77777777" w:rsidR="00AA1F7F" w:rsidRPr="00D13667" w:rsidRDefault="00AA1F7F" w:rsidP="00AA1F7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14:paraId="230114A6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5F0160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9E82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1CADF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D190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4413B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2596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E254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C8D80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D514C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4BCBC" w14:textId="77777777" w:rsidR="00AA1F7F" w:rsidRPr="00AA1F7F" w:rsidRDefault="00AA1F7F" w:rsidP="00AA1F7F">
      <w:pPr>
        <w:numPr>
          <w:ilvl w:val="4"/>
          <w:numId w:val="1"/>
        </w:numPr>
        <w:tabs>
          <w:tab w:val="clear" w:pos="1008"/>
          <w:tab w:val="num" w:pos="-426"/>
          <w:tab w:val="left" w:pos="405"/>
          <w:tab w:val="left" w:pos="851"/>
        </w:tabs>
        <w:suppressAutoHyphens/>
        <w:spacing w:after="0" w:line="240" w:lineRule="auto"/>
        <w:ind w:left="-567" w:firstLine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ar-SA"/>
        </w:rPr>
        <w:t xml:space="preserve">ИНДИВИДУАЛЬНЫЙ </w:t>
      </w:r>
    </w:p>
    <w:p w14:paraId="5E692FF8" w14:textId="77777777" w:rsidR="00AA1F7F" w:rsidRPr="00AA1F7F" w:rsidRDefault="00AA1F7F" w:rsidP="00AA1F7F">
      <w:pPr>
        <w:numPr>
          <w:ilvl w:val="4"/>
          <w:numId w:val="1"/>
        </w:numPr>
        <w:tabs>
          <w:tab w:val="clear" w:pos="1008"/>
          <w:tab w:val="num" w:pos="-426"/>
          <w:tab w:val="left" w:pos="405"/>
          <w:tab w:val="left" w:pos="851"/>
        </w:tabs>
        <w:suppressAutoHyphens/>
        <w:spacing w:after="0" w:line="240" w:lineRule="auto"/>
        <w:ind w:left="-567" w:firstLine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ar-SA"/>
        </w:rPr>
        <w:t>ОБРАЗОВАТЕЛЬНЫЙ МАРШРУТ</w:t>
      </w:r>
    </w:p>
    <w:p w14:paraId="0462155D" w14:textId="77777777" w:rsidR="00AA1F7F" w:rsidRDefault="00AA1F7F" w:rsidP="00AA1F7F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1DA4336" w14:textId="2917BAD8" w:rsidR="00AA1F7F" w:rsidRPr="00782BCE" w:rsidRDefault="00782BCE" w:rsidP="00AA1F7F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ХХХ</w:t>
      </w:r>
    </w:p>
    <w:p w14:paraId="6D5151D2" w14:textId="77777777" w:rsidR="00AA1F7F" w:rsidRPr="0044645A" w:rsidRDefault="00AA1F7F" w:rsidP="00AA1F7F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45A">
        <w:rPr>
          <w:rFonts w:ascii="Times New Roman" w:eastAsia="Times New Roman" w:hAnsi="Times New Roman" w:cs="Times New Roman"/>
          <w:sz w:val="32"/>
          <w:szCs w:val="32"/>
          <w:lang w:eastAsia="ru-RU"/>
        </w:rPr>
        <w:t>ФИО ребенка</w:t>
      </w:r>
    </w:p>
    <w:p w14:paraId="63BCD202" w14:textId="03B7ACD3" w:rsidR="00AA1F7F" w:rsidRPr="00AA1F7F" w:rsidRDefault="00AA1F7F" w:rsidP="00AA1F7F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202</w:t>
      </w:r>
      <w:r w:rsidR="00782BCE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202</w:t>
      </w:r>
      <w:r w:rsidR="00782BCE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учебный год</w:t>
      </w:r>
    </w:p>
    <w:p w14:paraId="5DD18625" w14:textId="77777777" w:rsidR="00AA1F7F" w:rsidRPr="00AA1F7F" w:rsidRDefault="00AA1F7F" w:rsidP="00AA1F7F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14171A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C71C3B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92F0D5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DD658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84EC4C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A02E3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FDB228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A86D64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796C65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403B14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2746AF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CF67F1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D33D27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DDC847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590DBA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7092C7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582A7E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DAA6E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E3C29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1695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6E7B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BFF3" w14:textId="48B85840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г.Железногорск</w:t>
      </w:r>
    </w:p>
    <w:p w14:paraId="5DBF9715" w14:textId="77777777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3D740" w14:textId="77777777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564D5" w14:textId="77777777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4C739" w14:textId="4853CE74" w:rsidR="00DB32E0" w:rsidRPr="0044645A" w:rsidRDefault="00DB32E0" w:rsidP="0044645A">
      <w:pPr>
        <w:kinsoku w:val="0"/>
        <w:overflowPunct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64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Общие сведения о ребенка и его семье</w:t>
      </w:r>
    </w:p>
    <w:p w14:paraId="6290191F" w14:textId="39B01D58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_</w:t>
      </w:r>
      <w:r w:rsidR="00BF53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20.10</w:t>
      </w:r>
      <w:r w:rsidR="000329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.201</w:t>
      </w:r>
      <w:r w:rsidR="0032628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</w:t>
      </w: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14:paraId="4D209752" w14:textId="3851A6B8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поступления в детский сад № </w:t>
      </w:r>
      <w:r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427856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A739B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01.08.2019 г.</w:t>
      </w:r>
      <w:r w:rsid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765A158E" w14:textId="6065D273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первичного обследования</w:t>
      </w:r>
      <w:r w:rsidR="00427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A739B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март</w:t>
      </w:r>
      <w:r w:rsidR="00427856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202</w:t>
      </w:r>
      <w:r w:rsidR="00FA739B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 w:rsidR="000329E0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27856"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7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14:paraId="22C3E8D4" w14:textId="765A67E6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родителях (или лицах, их заменяющих).</w:t>
      </w:r>
    </w:p>
    <w:p w14:paraId="50C7DADE" w14:textId="141910BC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Мать (Ф.И.О., род занятий) </w:t>
      </w:r>
      <w:r w:rsidR="00032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ХХХ</w:t>
      </w:r>
    </w:p>
    <w:p w14:paraId="1E2445ED" w14:textId="4F44B375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709B4F50" w14:textId="1903E2A8" w:rsidR="00DB32E0" w:rsidRPr="00FA739B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Отец (Ф.И.О., род занятий) </w:t>
      </w:r>
      <w:r w:rsidR="00782B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ХХХ</w:t>
      </w:r>
    </w:p>
    <w:p w14:paraId="113EB570" w14:textId="0D8BE7A3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2DC34974" w14:textId="5D8A8423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заменяющее родителей (Ф.И.О., род занятий) _________________________________</w:t>
      </w:r>
      <w:r w:rsid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14:paraId="37E5B0B9" w14:textId="1F662898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3C0FB6B6" w14:textId="77777777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1E09D1" w14:textId="59708E76" w:rsidR="00DB32E0" w:rsidRPr="00DF4F44" w:rsidRDefault="00DF4F44" w:rsidP="00DF4F44">
      <w:pPr>
        <w:kinsoku w:val="0"/>
        <w:overflowPunct w:val="0"/>
        <w:spacing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4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4F4F72" w:rsidRPr="00DF4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образовательного процесса</w:t>
      </w:r>
    </w:p>
    <w:p w14:paraId="1E0A161B" w14:textId="77777777" w:rsidR="0044645A" w:rsidRDefault="0044645A" w:rsidP="0044645A">
      <w:pPr>
        <w:pStyle w:val="a3"/>
        <w:kinsoku w:val="0"/>
        <w:overflowPunct w:val="0"/>
        <w:spacing w:line="276" w:lineRule="auto"/>
        <w:ind w:left="426"/>
        <w:rPr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10479" w:type="dxa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2829"/>
      </w:tblGrid>
      <w:tr w:rsidR="0044645A" w:rsidRPr="00106A69" w14:paraId="1C7D1952" w14:textId="77777777" w:rsidTr="00DF4F44">
        <w:tc>
          <w:tcPr>
            <w:tcW w:w="2263" w:type="dxa"/>
          </w:tcPr>
          <w:p w14:paraId="7B30C03E" w14:textId="77777777" w:rsidR="0044645A" w:rsidRPr="00106A69" w:rsidRDefault="0044645A" w:rsidP="005E3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условия</w:t>
            </w:r>
          </w:p>
        </w:tc>
        <w:tc>
          <w:tcPr>
            <w:tcW w:w="5387" w:type="dxa"/>
          </w:tcPr>
          <w:p w14:paraId="184C0FF9" w14:textId="77777777" w:rsidR="0044645A" w:rsidRPr="00106A69" w:rsidRDefault="0044645A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по АОП, рекомендации ТПМПК</w:t>
            </w:r>
          </w:p>
        </w:tc>
        <w:tc>
          <w:tcPr>
            <w:tcW w:w="2829" w:type="dxa"/>
          </w:tcPr>
          <w:p w14:paraId="390D8A44" w14:textId="77777777" w:rsidR="0044645A" w:rsidRPr="00106A69" w:rsidRDefault="0044645A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</w:t>
            </w:r>
          </w:p>
          <w:p w14:paraId="577E1F21" w14:textId="77777777" w:rsidR="0044645A" w:rsidRPr="00106A69" w:rsidRDefault="0044645A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(отметка о реализации)</w:t>
            </w:r>
          </w:p>
        </w:tc>
      </w:tr>
      <w:tr w:rsidR="0044645A" w:rsidRPr="00106A69" w14:paraId="361A724C" w14:textId="77777777" w:rsidTr="00DF4F44">
        <w:tc>
          <w:tcPr>
            <w:tcW w:w="2263" w:type="dxa"/>
          </w:tcPr>
          <w:p w14:paraId="0D9AC97B" w14:textId="77777777" w:rsidR="00186243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18D9" w14:textId="77777777" w:rsidR="00DF4F44" w:rsidRPr="0044645A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6F8B2F78" w14:textId="77777777" w:rsidR="00DF4F44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14:paraId="325E21C6" w14:textId="2284F4CF" w:rsidR="0044645A" w:rsidRPr="0044645A" w:rsidRDefault="0044645A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60F7AC" w14:textId="7DD91101" w:rsidR="00427856" w:rsidRDefault="00427856" w:rsidP="00427856">
            <w:pPr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13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даптированная</w:t>
            </w:r>
            <w:r w:rsidR="00F475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основная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образовательная </w:t>
            </w:r>
            <w:r w:rsidR="00BF53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программа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F53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образования </w:t>
            </w:r>
            <w:r w:rsidR="00BF5341" w:rsidRPr="00313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для</w:t>
            </w:r>
            <w:r w:rsidRPr="00313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детей с </w:t>
            </w:r>
            <w:r w:rsidR="00BF534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тяжелыми нарушениями речи. </w:t>
            </w:r>
          </w:p>
          <w:p w14:paraId="6042773A" w14:textId="77777777" w:rsidR="0044645A" w:rsidRPr="0044645A" w:rsidRDefault="0044645A" w:rsidP="005E3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0E4E527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F764" w14:textId="3E42794D" w:rsidR="0044645A" w:rsidRPr="0044645A" w:rsidRDefault="00335BEC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4645A" w:rsidRPr="00106A69" w14:paraId="2BA286EA" w14:textId="77777777" w:rsidTr="00DF4F44">
        <w:tc>
          <w:tcPr>
            <w:tcW w:w="2263" w:type="dxa"/>
          </w:tcPr>
          <w:p w14:paraId="637663A4" w14:textId="2DFC9056" w:rsidR="00DF4F44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 ТПМПК, с</w:t>
            </w: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повторного обследования ТПМПК</w:t>
            </w:r>
          </w:p>
          <w:p w14:paraId="1A9FDBAF" w14:textId="222FDDA9" w:rsidR="00186243" w:rsidRPr="0044645A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C42201" w14:textId="1D594992" w:rsidR="00427856" w:rsidRPr="00782BCE" w:rsidRDefault="00BF5341" w:rsidP="00782BCE">
            <w:pPr>
              <w:pStyle w:val="a3"/>
              <w:numPr>
                <w:ilvl w:val="0"/>
                <w:numId w:val="11"/>
              </w:numPr>
              <w:jc w:val="both"/>
            </w:pPr>
            <w:r w:rsidRPr="00782BCE">
              <w:t>22.03.2022 г.</w:t>
            </w:r>
            <w:r w:rsidR="0081584D" w:rsidRPr="00782BCE">
              <w:t xml:space="preserve">  до </w:t>
            </w:r>
            <w:r w:rsidR="000329E0" w:rsidRPr="00782BCE">
              <w:t xml:space="preserve"> </w:t>
            </w:r>
            <w:r w:rsidRPr="00782BCE">
              <w:t>01.05.2024 – 31.05.2024</w:t>
            </w:r>
          </w:p>
          <w:p w14:paraId="01BB95E8" w14:textId="385AA32E" w:rsidR="00782BCE" w:rsidRPr="00782BCE" w:rsidRDefault="00782BCE" w:rsidP="00782BCE">
            <w:pPr>
              <w:pStyle w:val="a3"/>
              <w:numPr>
                <w:ilvl w:val="0"/>
                <w:numId w:val="11"/>
              </w:numPr>
              <w:jc w:val="both"/>
            </w:pPr>
            <w:r>
              <w:t>21.01.2025 г. до 01.05.2026 – 31.05.2026</w:t>
            </w:r>
          </w:p>
        </w:tc>
        <w:tc>
          <w:tcPr>
            <w:tcW w:w="2829" w:type="dxa"/>
          </w:tcPr>
          <w:p w14:paraId="147283C8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405E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FCD0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5A" w:rsidRPr="00106A69" w14:paraId="10F7AD22" w14:textId="77777777" w:rsidTr="00DF4F44">
        <w:tc>
          <w:tcPr>
            <w:tcW w:w="2263" w:type="dxa"/>
          </w:tcPr>
          <w:p w14:paraId="26AC92C0" w14:textId="6CA247D8" w:rsidR="00186243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B487" w14:textId="77777777" w:rsidR="00DF4F44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>Условия обучения</w:t>
            </w:r>
          </w:p>
          <w:p w14:paraId="5E263178" w14:textId="77777777" w:rsidR="0044645A" w:rsidRDefault="0044645A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8033" w14:textId="3715E605" w:rsidR="0044645A" w:rsidRPr="0044645A" w:rsidRDefault="0044645A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E9FBCE" w14:textId="29BF40AC" w:rsidR="0044645A" w:rsidRDefault="00BF5341" w:rsidP="00BF5341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Соблюдение речевого режима; применение специальных методов, приемов и средств обучения, обеспечивающих закрепление </w:t>
            </w:r>
            <w:r w:rsidR="0081584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практических навыков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правильного использования языковых средств в речевой деятельности</w:t>
            </w:r>
            <w:r w:rsidR="0081584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14:paraId="146B3B91" w14:textId="77777777" w:rsidR="0081584D" w:rsidRDefault="0081584D" w:rsidP="00BF5341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создание психолого-педагогических условий для речевой активности; поддержка любой инициативы ребенка; создание предметной коррекционно-развивающей среды, стимулирующей речевое и личностное развитие ребенка; </w:t>
            </w:r>
          </w:p>
          <w:p w14:paraId="4E28D90D" w14:textId="6C637FD5" w:rsidR="0081584D" w:rsidRPr="00BF5341" w:rsidRDefault="0081584D" w:rsidP="00BF53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использование современных педагогических технологий; реализация комплексного  коррекционного воздействия на речевое развитие ребенка; устное изложение материала необходимо сочетать наглядными и практическими занятиями; подачу учебного материала осуществлять небольшими логически завершенными дозами; при предъявлении нового и закреплении изученного материала использовать</w:t>
            </w:r>
            <w:r w:rsidR="00BE30C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вариативное повторение; не перегружать обилием </w:t>
            </w:r>
            <w:r w:rsidR="00BE30C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иллюстративного материала; выдерживать единую цветовую гамму; располагать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BE30C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иллюстративный материал на уровне доступном восприятию. </w:t>
            </w:r>
          </w:p>
        </w:tc>
        <w:tc>
          <w:tcPr>
            <w:tcW w:w="2829" w:type="dxa"/>
          </w:tcPr>
          <w:p w14:paraId="101BAE3A" w14:textId="6D06BBE2" w:rsidR="0044645A" w:rsidRPr="0044645A" w:rsidRDefault="00F475FB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выполнено </w:t>
            </w:r>
          </w:p>
        </w:tc>
      </w:tr>
      <w:tr w:rsidR="00DF4F44" w:rsidRPr="00106A69" w14:paraId="3F12529F" w14:textId="77777777" w:rsidTr="00DF4F44">
        <w:trPr>
          <w:trHeight w:val="517"/>
        </w:trPr>
        <w:tc>
          <w:tcPr>
            <w:tcW w:w="2263" w:type="dxa"/>
          </w:tcPr>
          <w:p w14:paraId="16DE65F6" w14:textId="186DEA26" w:rsidR="00DF4F44" w:rsidRPr="003132F0" w:rsidRDefault="00DF4F44" w:rsidP="00DF4F44">
            <w:pPr>
              <w:pStyle w:val="a5"/>
              <w:spacing w:before="0" w:beforeAutospacing="0" w:after="0" w:afterAutospacing="0"/>
            </w:pPr>
            <w:r w:rsidRPr="003132F0">
              <w:rPr>
                <w:color w:val="000000"/>
                <w:kern w:val="24"/>
              </w:rPr>
              <w:t>Специалисты, направления работы</w:t>
            </w:r>
          </w:p>
          <w:p w14:paraId="08B99E76" w14:textId="7E53C31C" w:rsidR="00DF4F44" w:rsidRPr="0044645A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D46BDC" w14:textId="50F38BF0" w:rsidR="008472A7" w:rsidRDefault="00427856" w:rsidP="0042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5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72A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всех компонентов устной речи. </w:t>
            </w:r>
          </w:p>
          <w:p w14:paraId="01B61440" w14:textId="017089E3" w:rsidR="00427856" w:rsidRPr="008472A7" w:rsidRDefault="008472A7" w:rsidP="0042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 w:rsidR="0032628C" w:rsidRPr="00847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72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пространственно-временных представлений. </w:t>
            </w:r>
          </w:p>
          <w:p w14:paraId="57DA6D21" w14:textId="0C46ECB6" w:rsidR="00DF4F44" w:rsidRPr="0044645A" w:rsidRDefault="00DF4F44" w:rsidP="00AE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400D5AE" w14:textId="7EBA9B08" w:rsidR="00DF4F44" w:rsidRPr="0044645A" w:rsidRDefault="00DF4F44" w:rsidP="00DF4F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08C2FD" w14:textId="77777777" w:rsidR="00186243" w:rsidRDefault="00186243" w:rsidP="00186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722FD" w14:textId="77777777" w:rsidR="00DF4F44" w:rsidRDefault="00DF4F44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732FC" w14:textId="397FA995" w:rsidR="00186243" w:rsidRDefault="00D317F7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Pr="00186243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180"/>
        <w:gridCol w:w="1556"/>
        <w:gridCol w:w="1556"/>
        <w:gridCol w:w="1677"/>
        <w:gridCol w:w="1556"/>
        <w:gridCol w:w="1535"/>
      </w:tblGrid>
      <w:tr w:rsidR="00427856" w:rsidRPr="003132F0" w14:paraId="2DB610DA" w14:textId="77777777" w:rsidTr="00427856">
        <w:tc>
          <w:tcPr>
            <w:tcW w:w="2263" w:type="dxa"/>
          </w:tcPr>
          <w:p w14:paraId="481FCC93" w14:textId="448D6490" w:rsidR="00427856" w:rsidRPr="00242426" w:rsidRDefault="00427856" w:rsidP="0080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Расписание занятий</w:t>
            </w:r>
          </w:p>
          <w:p w14:paraId="06F80B7B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DD2C9F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6405BFC7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4B9B2469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19D0B84C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773B0184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27856" w:rsidRPr="003132F0" w14:paraId="6A33FF04" w14:textId="77777777" w:rsidTr="00427856">
        <w:tc>
          <w:tcPr>
            <w:tcW w:w="2263" w:type="dxa"/>
          </w:tcPr>
          <w:p w14:paraId="5C2376E3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</w:tcPr>
          <w:p w14:paraId="03204817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Инд.зан.</w:t>
            </w:r>
          </w:p>
          <w:p w14:paraId="5794C704" w14:textId="42A21C1C" w:rsidR="00427856" w:rsidRPr="003132F0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</w:t>
            </w:r>
            <w:r w:rsidR="00782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69B30EC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Подгр.зан.</w:t>
            </w:r>
          </w:p>
          <w:p w14:paraId="01A3DB85" w14:textId="5C5972C0" w:rsidR="00427856" w:rsidRPr="003132F0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782B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6DCE65EE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Инд.зан.</w:t>
            </w:r>
          </w:p>
          <w:p w14:paraId="0629227C" w14:textId="499DF83A" w:rsidR="00427856" w:rsidRPr="003132F0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1559" w:type="dxa"/>
          </w:tcPr>
          <w:p w14:paraId="2E72472D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Подгр.зан.</w:t>
            </w:r>
          </w:p>
          <w:p w14:paraId="71216056" w14:textId="4F52494D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="00782BC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879BF07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225B7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Инд.зан.</w:t>
            </w:r>
          </w:p>
          <w:p w14:paraId="731CA61E" w14:textId="065D0FAC" w:rsidR="00427856" w:rsidRPr="003132F0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 w:rsidR="00782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2D1DC5A4" w14:textId="5962FBE2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56" w:rsidRPr="003132F0" w14:paraId="4CB48634" w14:textId="77777777" w:rsidTr="00427856">
        <w:tc>
          <w:tcPr>
            <w:tcW w:w="2263" w:type="dxa"/>
          </w:tcPr>
          <w:p w14:paraId="67CB1F82" w14:textId="77777777" w:rsidR="00427856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14:paraId="76849D02" w14:textId="02CDD743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884D50" w14:textId="7B980CEF" w:rsidR="00427856" w:rsidRPr="003132F0" w:rsidRDefault="00A75833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1701" w:type="dxa"/>
          </w:tcPr>
          <w:p w14:paraId="000ACC02" w14:textId="62F1F079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9412951" w14:textId="770AD9F2" w:rsidR="00427856" w:rsidRPr="003132F0" w:rsidRDefault="00A75833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1418" w:type="dxa"/>
          </w:tcPr>
          <w:p w14:paraId="13DAD1EF" w14:textId="77777777" w:rsidR="00427856" w:rsidRPr="003132F0" w:rsidRDefault="0042785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96" w:rsidRPr="003132F0" w14:paraId="7350B3E9" w14:textId="77777777" w:rsidTr="00427856">
        <w:tc>
          <w:tcPr>
            <w:tcW w:w="2263" w:type="dxa"/>
          </w:tcPr>
          <w:p w14:paraId="2D8B109E" w14:textId="7A12E94D" w:rsidR="008F3596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60" w:type="dxa"/>
          </w:tcPr>
          <w:p w14:paraId="63F02E4C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Группов.зан.</w:t>
            </w:r>
          </w:p>
          <w:p w14:paraId="4B093E10" w14:textId="102D037C" w:rsidR="008F3596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</w:tc>
        <w:tc>
          <w:tcPr>
            <w:tcW w:w="1559" w:type="dxa"/>
          </w:tcPr>
          <w:p w14:paraId="3C9EBC49" w14:textId="77777777" w:rsidR="008F3596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1BDF88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Группов.зан.</w:t>
            </w:r>
          </w:p>
          <w:p w14:paraId="30AA1982" w14:textId="705B3062" w:rsidR="008F3596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559" w:type="dxa"/>
          </w:tcPr>
          <w:p w14:paraId="08A153AA" w14:textId="77777777" w:rsidR="008F3596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4DD14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Группов.зан.</w:t>
            </w:r>
          </w:p>
          <w:p w14:paraId="30136684" w14:textId="01320483" w:rsidR="008F3596" w:rsidRPr="003132F0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</w:tr>
      <w:tr w:rsidR="008F3596" w:rsidRPr="003132F0" w14:paraId="3C519E84" w14:textId="77777777" w:rsidTr="00427856">
        <w:tc>
          <w:tcPr>
            <w:tcW w:w="2263" w:type="dxa"/>
          </w:tcPr>
          <w:p w14:paraId="286666ED" w14:textId="223B0DCA" w:rsidR="008F3596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</w:tcPr>
          <w:p w14:paraId="7B875E39" w14:textId="77777777" w:rsidR="008F3596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3A45E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 xml:space="preserve">Группов.зан. </w:t>
            </w:r>
          </w:p>
          <w:p w14:paraId="13369F87" w14:textId="6D059944" w:rsidR="008F3596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701" w:type="dxa"/>
          </w:tcPr>
          <w:p w14:paraId="3192CA65" w14:textId="77777777" w:rsidR="008F3596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065AF" w14:textId="77777777" w:rsidR="003C3423" w:rsidRPr="003C3423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 xml:space="preserve">Группов.зан. </w:t>
            </w:r>
          </w:p>
          <w:p w14:paraId="676B620D" w14:textId="377996A2" w:rsidR="008F3596" w:rsidRDefault="003C3423" w:rsidP="003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23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418" w:type="dxa"/>
          </w:tcPr>
          <w:p w14:paraId="1D9D7301" w14:textId="77777777" w:rsidR="008F3596" w:rsidRPr="003132F0" w:rsidRDefault="008F3596" w:rsidP="0080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E67D2" w14:textId="77777777" w:rsidR="00427856" w:rsidRDefault="00427856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7010A" w14:textId="77777777" w:rsidR="00427856" w:rsidRPr="00186243" w:rsidRDefault="00427856" w:rsidP="00A06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957D02" w14:textId="10E2A96F" w:rsidR="00186243" w:rsidRDefault="00186243" w:rsidP="001862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24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педагогов сопровождения по решению </w:t>
      </w:r>
    </w:p>
    <w:p w14:paraId="0C5A8934" w14:textId="289862E5" w:rsidR="00AA1F7F" w:rsidRDefault="00DF4F44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86243" w:rsidRPr="00186243">
        <w:rPr>
          <w:rFonts w:ascii="Times New Roman" w:hAnsi="Times New Roman" w:cs="Times New Roman"/>
          <w:b/>
          <w:bCs/>
          <w:sz w:val="28"/>
          <w:szCs w:val="28"/>
        </w:rPr>
        <w:t>оррекционно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6243" w:rsidRPr="00186243">
        <w:rPr>
          <w:rFonts w:ascii="Times New Roman" w:hAnsi="Times New Roman" w:cs="Times New Roman"/>
          <w:b/>
          <w:bCs/>
          <w:sz w:val="28"/>
          <w:szCs w:val="28"/>
        </w:rPr>
        <w:t>развивающих задач</w:t>
      </w:r>
    </w:p>
    <w:tbl>
      <w:tblPr>
        <w:tblStyle w:val="a4"/>
        <w:tblW w:w="10479" w:type="dxa"/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3963"/>
      </w:tblGrid>
      <w:tr w:rsidR="00186243" w:rsidRPr="00106A69" w14:paraId="3043EB1D" w14:textId="77777777" w:rsidTr="005E3768">
        <w:tc>
          <w:tcPr>
            <w:tcW w:w="10479" w:type="dxa"/>
            <w:gridSpan w:val="3"/>
          </w:tcPr>
          <w:p w14:paraId="708B6F90" w14:textId="77777777" w:rsidR="00186243" w:rsidRPr="00106A69" w:rsidRDefault="00186243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</w:tr>
      <w:tr w:rsidR="00186243" w:rsidRPr="00106A69" w14:paraId="2DDF1F61" w14:textId="77777777" w:rsidTr="00DE5890">
        <w:tc>
          <w:tcPr>
            <w:tcW w:w="2122" w:type="dxa"/>
          </w:tcPr>
          <w:p w14:paraId="389F7E7E" w14:textId="77777777" w:rsidR="00186243" w:rsidRPr="00106A69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48223" w14:textId="38674344" w:rsidR="00186243" w:rsidRPr="00106A69" w:rsidRDefault="00186243" w:rsidP="00D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</w:t>
            </w:r>
            <w:r w:rsidR="00D317F7">
              <w:rPr>
                <w:rFonts w:ascii="Times New Roman" w:hAnsi="Times New Roman" w:cs="Times New Roman"/>
                <w:sz w:val="24"/>
                <w:szCs w:val="24"/>
              </w:rPr>
              <w:t>ей работы</w:t>
            </w:r>
          </w:p>
        </w:tc>
        <w:tc>
          <w:tcPr>
            <w:tcW w:w="3963" w:type="dxa"/>
          </w:tcPr>
          <w:p w14:paraId="62C154CD" w14:textId="77777777" w:rsidR="00186243" w:rsidRPr="00106A69" w:rsidRDefault="00186243" w:rsidP="00D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86243" w:rsidRPr="00106A69" w14:paraId="4981EB66" w14:textId="77777777" w:rsidTr="00DE5890">
        <w:tc>
          <w:tcPr>
            <w:tcW w:w="2122" w:type="dxa"/>
          </w:tcPr>
          <w:p w14:paraId="75D3C59F" w14:textId="5F066942" w:rsidR="00DE5890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4010429" w14:textId="77777777" w:rsidR="00DE5890" w:rsidRDefault="00DE5890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DF7B" w14:textId="77777777" w:rsidR="00186243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FE3A" w14:textId="7A6E42AD" w:rsidR="00186243" w:rsidRPr="00186243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BEDB7A" w14:textId="4390D55D" w:rsidR="00186243" w:rsidRPr="00106A69" w:rsidRDefault="00D05536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индивидуального подхода, выполнение рекомендаций, полученных от специалистов. </w:t>
            </w:r>
          </w:p>
        </w:tc>
        <w:tc>
          <w:tcPr>
            <w:tcW w:w="3963" w:type="dxa"/>
          </w:tcPr>
          <w:p w14:paraId="02F69A16" w14:textId="6C725BAB" w:rsidR="00186243" w:rsidRPr="00106A69" w:rsidRDefault="00D05536" w:rsidP="00D0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способностей, формирования и развития личности. </w:t>
            </w:r>
          </w:p>
        </w:tc>
      </w:tr>
      <w:tr w:rsidR="009D10E6" w:rsidRPr="00106A69" w14:paraId="2663A969" w14:textId="77777777" w:rsidTr="00DE5890">
        <w:tc>
          <w:tcPr>
            <w:tcW w:w="2122" w:type="dxa"/>
          </w:tcPr>
          <w:p w14:paraId="67886DA9" w14:textId="7FF2D385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14:paraId="124DFDA5" w14:textId="51542361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14:paraId="55740591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3F21" w14:textId="09030F71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FE5081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артикуляторного аппарата к формированию правильного звукопроизношения.</w:t>
            </w:r>
          </w:p>
          <w:p w14:paraId="28631DD0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орального праксиса в процессе выполнения специальных артикуляторных упражнений. </w:t>
            </w:r>
          </w:p>
          <w:p w14:paraId="7D7B80D6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произношения гласных звуков и согласных раннего онтогенеза.   </w:t>
            </w:r>
          </w:p>
          <w:p w14:paraId="060A8E80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правильной артикуляции отсутствующих или нарушенных в произношении согласных звуков раннего онтогенеза. </w:t>
            </w:r>
          </w:p>
          <w:p w14:paraId="5E09889C" w14:textId="00618853" w:rsidR="00D715A2" w:rsidRPr="00C26FEA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Автоматизация и дифференциация </w:t>
            </w:r>
            <w:r w:rsidR="00C26FEA" w:rsidRPr="00C26FEA">
              <w:rPr>
                <w:rFonts w:ascii="Times New Roman" w:hAnsi="Times New Roman" w:cs="Times New Roman"/>
                <w:sz w:val="24"/>
                <w:szCs w:val="24"/>
              </w:rPr>
              <w:t xml:space="preserve"> С, З</w:t>
            </w:r>
            <w:r w:rsidR="00C26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AA6C8" w14:textId="5ADF69CE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C26FEA" w:rsidRPr="00C26FEA">
              <w:rPr>
                <w:rFonts w:ascii="Times New Roman" w:hAnsi="Times New Roman" w:cs="Times New Roman"/>
                <w:sz w:val="24"/>
                <w:szCs w:val="24"/>
              </w:rPr>
              <w:t>Ж, Р, Рь.</w:t>
            </w:r>
            <w:r w:rsidRPr="00D715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6D25E4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дыхания.</w:t>
            </w:r>
          </w:p>
          <w:p w14:paraId="09537080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>Расширение словаря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</w:t>
            </w:r>
          </w:p>
          <w:p w14:paraId="610F9BB7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и употреблять противоположные по значению названия действий и признаков. </w:t>
            </w:r>
          </w:p>
          <w:p w14:paraId="2ED5A4AE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согласовывать притяжательные местоимения и имена прилагательные с существительными мужского, женского и среднего рода. </w:t>
            </w:r>
          </w:p>
          <w:p w14:paraId="551B81F3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согласовывать числительные с существительными мужского и женского рода. </w:t>
            </w:r>
          </w:p>
          <w:p w14:paraId="545CDD48" w14:textId="1B551FD8" w:rsidR="009D10E6" w:rsidRPr="00106A69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навыков звукового анализа и синтеза</w:t>
            </w:r>
          </w:p>
        </w:tc>
        <w:tc>
          <w:tcPr>
            <w:tcW w:w="3963" w:type="dxa"/>
          </w:tcPr>
          <w:p w14:paraId="5059CDE2" w14:textId="77777777" w:rsidR="009D10E6" w:rsidRDefault="009D10E6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C32E4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1BDC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A842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99D93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1A0D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174D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AFC1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3D3C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2D79C" w14:textId="77777777" w:rsidR="00C26FEA" w:rsidRDefault="00C26FEA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AD57" w14:textId="1B15B1FA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произношение: </w:t>
            </w:r>
            <w:r w:rsidRPr="00D71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C26FEA" w:rsidRPr="00C26FEA">
              <w:rPr>
                <w:rFonts w:ascii="Times New Roman" w:hAnsi="Times New Roman" w:cs="Times New Roman"/>
                <w:sz w:val="24"/>
                <w:szCs w:val="24"/>
              </w:rPr>
              <w:t xml:space="preserve"> С, З</w:t>
            </w:r>
            <w:r w:rsidR="00C2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фонетических условиях. </w:t>
            </w:r>
            <w:r w:rsidRPr="00D71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изолированных </w:t>
            </w:r>
            <w:bookmarkStart w:id="0" w:name="_GoBack"/>
            <w:bookmarkEnd w:id="0"/>
            <w:r w:rsidR="00C26FEA" w:rsidRPr="00C26FEA">
              <w:rPr>
                <w:rFonts w:ascii="Times New Roman" w:hAnsi="Times New Roman" w:cs="Times New Roman"/>
                <w:sz w:val="24"/>
                <w:szCs w:val="24"/>
              </w:rPr>
              <w:t>Ж, Р, Рь</w:t>
            </w:r>
            <w:r w:rsidR="00C26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63D35F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>Использует в активной речи личные местоимения, притяжательные местоимения, притяжательные прилагательные, определительные местоимения, наречия, количественные и порядковые числительные.</w:t>
            </w:r>
          </w:p>
          <w:p w14:paraId="36B0CB83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и употребляет в речи противоположные по значению названия действий и признаков. </w:t>
            </w:r>
          </w:p>
          <w:p w14:paraId="377C3EED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 притяжательные местоимения и имена прилагательные с существительными мужского, женского и среднего рода. </w:t>
            </w:r>
          </w:p>
          <w:p w14:paraId="3486D7E0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 числительные с существительными мужского и женского рода. </w:t>
            </w:r>
          </w:p>
          <w:p w14:paraId="341474AF" w14:textId="77777777" w:rsidR="00D715A2" w:rsidRPr="00D715A2" w:rsidRDefault="00D715A2" w:rsidP="00D715A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A2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звукового анализа и синтеза. </w:t>
            </w:r>
          </w:p>
          <w:p w14:paraId="289DCA2A" w14:textId="77777777" w:rsidR="00D715A2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FC96" w14:textId="6C9363D5" w:rsidR="00D715A2" w:rsidRPr="00106A69" w:rsidRDefault="00D715A2" w:rsidP="009D10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E6" w:rsidRPr="00106A69" w14:paraId="5DDE3938" w14:textId="77777777" w:rsidTr="00DE5890">
        <w:tc>
          <w:tcPr>
            <w:tcW w:w="2122" w:type="dxa"/>
          </w:tcPr>
          <w:p w14:paraId="3E777B0F" w14:textId="1A50864D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14:paraId="1E3D096C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3EC1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60A3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B7FDB1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28C5D26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E6" w:rsidRPr="00106A69" w14:paraId="6C3FEA1B" w14:textId="77777777" w:rsidTr="00DE5890">
        <w:tc>
          <w:tcPr>
            <w:tcW w:w="2122" w:type="dxa"/>
          </w:tcPr>
          <w:p w14:paraId="65528671" w14:textId="1FC0DE55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29FC98E9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E2D891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голоса:</w:t>
            </w:r>
          </w:p>
          <w:p w14:paraId="6A9AE9BF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над певческой дикцией и артикуляцией; </w:t>
            </w:r>
          </w:p>
          <w:p w14:paraId="540631A2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>- работа над чувством ритма;</w:t>
            </w:r>
          </w:p>
          <w:p w14:paraId="5A82DFC9" w14:textId="0CAAE740" w:rsidR="009D10E6" w:rsidRPr="00106A69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упражнения на дыхание</w:t>
            </w:r>
          </w:p>
        </w:tc>
        <w:tc>
          <w:tcPr>
            <w:tcW w:w="3963" w:type="dxa"/>
          </w:tcPr>
          <w:p w14:paraId="6BC2ABE3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>Поёт в диапазоне от «ре» первой октавы до «до» второй октавы, берёт дыхание перед началом песни и между музыкальными фразами, своевременно начинает и заканчивает песню, поёт умеренно, громко и тихо.</w:t>
            </w:r>
          </w:p>
          <w:p w14:paraId="264916A2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>Развит навык сольного пения с музыкальным сопровождением.</w:t>
            </w:r>
          </w:p>
          <w:p w14:paraId="5CF5FF5E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самостоятельность и творческое исполнение песен разного характера. </w:t>
            </w:r>
          </w:p>
          <w:p w14:paraId="6452B407" w14:textId="77777777" w:rsidR="00731A97" w:rsidRPr="00731A97" w:rsidRDefault="00731A97" w:rsidP="0073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97">
              <w:rPr>
                <w:rFonts w:ascii="Times New Roman" w:hAnsi="Times New Roman" w:cs="Times New Roman"/>
                <w:sz w:val="24"/>
                <w:szCs w:val="24"/>
              </w:rPr>
              <w:t xml:space="preserve">Может повторить ритмический рисунок из 5 и более нот. </w:t>
            </w:r>
          </w:p>
          <w:p w14:paraId="69D00440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E6" w:rsidRPr="00106A69" w14:paraId="4181896A" w14:textId="77777777" w:rsidTr="00DE5890">
        <w:tc>
          <w:tcPr>
            <w:tcW w:w="2122" w:type="dxa"/>
          </w:tcPr>
          <w:p w14:paraId="21578A95" w14:textId="451E35E6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4394" w:type="dxa"/>
          </w:tcPr>
          <w:p w14:paraId="4FF71AD5" w14:textId="77777777" w:rsidR="00881AEE" w:rsidRDefault="00881AEE" w:rsidP="00881AE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Развитие крупной моторики. Коррекция основных движений</w:t>
            </w:r>
          </w:p>
          <w:p w14:paraId="55CD4441" w14:textId="77777777" w:rsidR="00881AEE" w:rsidRDefault="00881AEE" w:rsidP="00881AE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(пространственных, временных, ритмических, характеристик в ходьбе, беге, прыжках, метании).</w:t>
            </w:r>
          </w:p>
          <w:p w14:paraId="366C3EF6" w14:textId="77777777" w:rsidR="009D10E6" w:rsidRPr="00106A69" w:rsidRDefault="009D10E6" w:rsidP="009D10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</w:tcPr>
          <w:p w14:paraId="71B82C1F" w14:textId="745D38D1" w:rsidR="009D10E6" w:rsidRPr="00106A69" w:rsidRDefault="00881AEE" w:rsidP="009D10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lastRenderedPageBreak/>
              <w:t>Формирование основных двигательных навыков.</w:t>
            </w:r>
          </w:p>
        </w:tc>
      </w:tr>
      <w:tr w:rsidR="009D10E6" w:rsidRPr="00106A69" w14:paraId="1C73A440" w14:textId="77777777" w:rsidTr="005E3768">
        <w:tc>
          <w:tcPr>
            <w:tcW w:w="10479" w:type="dxa"/>
            <w:gridSpan w:val="3"/>
          </w:tcPr>
          <w:p w14:paraId="5FB42170" w14:textId="77777777" w:rsidR="009D10E6" w:rsidRPr="00106A69" w:rsidRDefault="009D10E6" w:rsidP="009D1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</w:tr>
      <w:tr w:rsidR="009D10E6" w:rsidRPr="00106A69" w14:paraId="5DDDDD28" w14:textId="77777777" w:rsidTr="00DE5890">
        <w:tc>
          <w:tcPr>
            <w:tcW w:w="2122" w:type="dxa"/>
          </w:tcPr>
          <w:p w14:paraId="1B70E792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7087FB" w14:textId="094C4153" w:rsidR="009D10E6" w:rsidRPr="00106A69" w:rsidRDefault="009D10E6" w:rsidP="009D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работы</w:t>
            </w:r>
          </w:p>
        </w:tc>
        <w:tc>
          <w:tcPr>
            <w:tcW w:w="3963" w:type="dxa"/>
          </w:tcPr>
          <w:p w14:paraId="591D8E03" w14:textId="77777777" w:rsidR="009D10E6" w:rsidRPr="00106A69" w:rsidRDefault="009D10E6" w:rsidP="009D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D10E6" w:rsidRPr="00106A69" w14:paraId="243C848B" w14:textId="77777777" w:rsidTr="00DE5890">
        <w:tc>
          <w:tcPr>
            <w:tcW w:w="2122" w:type="dxa"/>
          </w:tcPr>
          <w:p w14:paraId="51D9E9A4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184CA1C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9B6F8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82DD" w14:textId="5E4A3896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542828" w14:textId="0E7854F2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36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подхода, выполнение рекомендаций, полученных от специалистов.</w:t>
            </w:r>
          </w:p>
        </w:tc>
        <w:tc>
          <w:tcPr>
            <w:tcW w:w="3963" w:type="dxa"/>
          </w:tcPr>
          <w:p w14:paraId="7F95787E" w14:textId="4285B81A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способностей, формирования и развития личности.</w:t>
            </w:r>
          </w:p>
        </w:tc>
      </w:tr>
      <w:tr w:rsidR="009D10E6" w:rsidRPr="00106A69" w14:paraId="576E7F29" w14:textId="77777777" w:rsidTr="00DE5890">
        <w:tc>
          <w:tcPr>
            <w:tcW w:w="2122" w:type="dxa"/>
          </w:tcPr>
          <w:p w14:paraId="077439DB" w14:textId="2D0F3955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14:paraId="10DC2DAD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14:paraId="3085F188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0F247" w14:textId="654F5BE9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EB82FC" w14:textId="50EBA9CA" w:rsidR="009D10E6" w:rsidRPr="00106A69" w:rsidRDefault="00C26FEA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EA">
              <w:rPr>
                <w:rFonts w:ascii="Times New Roman" w:hAnsi="Times New Roman" w:cs="Times New Roman"/>
                <w:sz w:val="24"/>
                <w:szCs w:val="24"/>
              </w:rPr>
              <w:t>Продолжать работу первого периода. Закреплять навык правильного произношения звуков, уточненных или исправленных на индивидуальных занятиях.</w:t>
            </w:r>
          </w:p>
        </w:tc>
        <w:tc>
          <w:tcPr>
            <w:tcW w:w="3963" w:type="dxa"/>
          </w:tcPr>
          <w:p w14:paraId="590CB451" w14:textId="11826753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33" w:rsidRPr="00106A69" w14:paraId="724D4583" w14:textId="77777777" w:rsidTr="00DE5890">
        <w:tc>
          <w:tcPr>
            <w:tcW w:w="2122" w:type="dxa"/>
          </w:tcPr>
          <w:p w14:paraId="45112BC6" w14:textId="1D8FB9DD" w:rsidR="00A75833" w:rsidRDefault="00A75833" w:rsidP="00A7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DDA0364" w14:textId="77777777" w:rsidR="00A75833" w:rsidRDefault="00A75833" w:rsidP="00A75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29A4" w14:textId="77777777" w:rsidR="00A75833" w:rsidRPr="00106A69" w:rsidRDefault="00A75833" w:rsidP="00A75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42D5" w14:textId="77777777" w:rsidR="00A75833" w:rsidRPr="00106A69" w:rsidRDefault="00A75833" w:rsidP="00A75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B1D725" w14:textId="77777777" w:rsidR="00A75833" w:rsidRDefault="00A75833" w:rsidP="00A758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ставлений о собственном лице, теле. </w:t>
            </w:r>
          </w:p>
          <w:p w14:paraId="74977F27" w14:textId="77777777" w:rsidR="00A75833" w:rsidRDefault="00A75833" w:rsidP="00A7583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F5FDC4" w14:textId="77777777" w:rsidR="00A75833" w:rsidRDefault="00A75833" w:rsidP="00A7583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15391E" w14:textId="77777777" w:rsidR="00A75833" w:rsidRDefault="00A75833" w:rsidP="00A7583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3D29E9" w14:textId="77777777" w:rsidR="00A75833" w:rsidRDefault="00A75833" w:rsidP="00A7583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C7DACB5" w14:textId="77777777" w:rsidR="00A75833" w:rsidRDefault="00A75833" w:rsidP="00A75833">
            <w:pPr>
              <w:rPr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пространственных представлений и взаимоотношении объектов в пространстве.</w:t>
            </w:r>
          </w:p>
          <w:p w14:paraId="3C576629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F6F487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0FE3BE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A0BDE0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A109A5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C05E4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7AB48C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6D4BF5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07BB77" w14:textId="77777777" w:rsidR="00A75833" w:rsidRDefault="00A75833" w:rsidP="00A7583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AF8651" w14:textId="77777777" w:rsidR="00A75833" w:rsidRDefault="00A75833" w:rsidP="00A758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C0B335" w14:textId="77777777" w:rsidR="00A75833" w:rsidRDefault="00A75833" w:rsidP="00A75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временных представлений, а также вербализации пространственных представлений</w:t>
            </w:r>
          </w:p>
          <w:p w14:paraId="69C3BF71" w14:textId="77777777" w:rsidR="00A75833" w:rsidRPr="00106A69" w:rsidRDefault="00A75833" w:rsidP="00A75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A7D3AB" w14:textId="77777777" w:rsidR="00A75833" w:rsidRDefault="00A75833" w:rsidP="00A758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 навык анализа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расположения частей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частей тела по параметрам: «выше всего; ниже всего; выше, чем;  ниже, чем; что находится над; что находится под». </w:t>
            </w:r>
          </w:p>
          <w:p w14:paraId="197011AD" w14:textId="77777777" w:rsidR="00A75833" w:rsidRDefault="00A75833" w:rsidP="00A758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Владеет навыком анализа расположения объектов вокруг собственного тела  посредством пространственной ориентировки,  ориентируясь на собственное тело.</w:t>
            </w:r>
          </w:p>
          <w:p w14:paraId="7B62E96B" w14:textId="77777777" w:rsidR="00A75833" w:rsidRDefault="00A75833" w:rsidP="00A758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 навык анализа расположения объектов во внешнем пространстве через представления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«ВЫШЕ, ЧЕМ...», «НИЖЕ, ЧЕМ...»,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НАД», «ПОД» и «МЕЖДУ»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анализируется взаиморасположение объектов, напоминается различие между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«ВЫШЕ» и «НАД»,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«НИЖЕ» и «ПОД». </w:t>
            </w:r>
          </w:p>
          <w:p w14:paraId="159438A1" w14:textId="1CA1AA54" w:rsidR="00A75833" w:rsidRPr="00106A69" w:rsidRDefault="00A75833" w:rsidP="00A7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Владеет  представлениями о временных понятиях и их соотношениях: частей  суток и времен года.</w:t>
            </w:r>
          </w:p>
        </w:tc>
      </w:tr>
      <w:tr w:rsidR="009D10E6" w:rsidRPr="00106A69" w14:paraId="2DACCF68" w14:textId="77777777" w:rsidTr="00DE5890">
        <w:tc>
          <w:tcPr>
            <w:tcW w:w="2122" w:type="dxa"/>
          </w:tcPr>
          <w:p w14:paraId="1970A84E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11F5799A" w14:textId="77777777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C471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EADF11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77C7BF8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E6" w:rsidRPr="00106A69" w14:paraId="100AEC6F" w14:textId="77777777" w:rsidTr="00DE5890">
        <w:tc>
          <w:tcPr>
            <w:tcW w:w="2122" w:type="dxa"/>
          </w:tcPr>
          <w:p w14:paraId="0E5DABFB" w14:textId="53203C4E" w:rsidR="009D10E6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14:paraId="3A9B7F52" w14:textId="77777777" w:rsidR="009D10E6" w:rsidRPr="00106A69" w:rsidRDefault="009D10E6" w:rsidP="009D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A5B60" w14:textId="77777777" w:rsidR="00881AEE" w:rsidRDefault="00881AEE" w:rsidP="00881AE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Продолжать работу первого периода. Развитие крупной моторики и  коррекция основных движений</w:t>
            </w:r>
          </w:p>
          <w:p w14:paraId="57103D07" w14:textId="77777777" w:rsidR="00881AEE" w:rsidRDefault="00881AEE" w:rsidP="00881AE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(пространственных, временных, ритмических, характеристик в ходьбе, беге, прыжках, метании).</w:t>
            </w:r>
          </w:p>
          <w:p w14:paraId="7A703D09" w14:textId="77777777" w:rsidR="009D10E6" w:rsidRPr="00106A69" w:rsidRDefault="009D10E6" w:rsidP="009D10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</w:tcPr>
          <w:p w14:paraId="3EE270B7" w14:textId="5C2607FC" w:rsidR="009D10E6" w:rsidRPr="00106A69" w:rsidRDefault="00881AEE" w:rsidP="009D10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Формирование основных двигательных навыков.</w:t>
            </w:r>
          </w:p>
        </w:tc>
      </w:tr>
    </w:tbl>
    <w:p w14:paraId="084E40E6" w14:textId="77777777" w:rsidR="008921BB" w:rsidRDefault="008921BB" w:rsidP="00E6266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3931D" w14:textId="4AA2673E" w:rsidR="00DF4F44" w:rsidRPr="00300BB4" w:rsidRDefault="00300BB4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Взаимодействие с родителями</w:t>
      </w:r>
    </w:p>
    <w:p w14:paraId="1C06C438" w14:textId="77777777" w:rsidR="00300BB4" w:rsidRPr="00300BB4" w:rsidRDefault="00300BB4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365F35" w14:textId="77777777" w:rsidR="002C5259" w:rsidRPr="002C5259" w:rsidRDefault="002C5259" w:rsidP="002C5259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Знакомство взрослых (ДОУ и семьи):</w:t>
      </w:r>
    </w:p>
    <w:p w14:paraId="79EF1D29" w14:textId="73D303AF" w:rsidR="002C5259" w:rsidRPr="002C5259" w:rsidRDefault="00452ED1" w:rsidP="00452ED1">
      <w:pPr>
        <w:widowControl w:val="0"/>
        <w:tabs>
          <w:tab w:val="left" w:pos="1134"/>
          <w:tab w:val="left" w:pos="3784"/>
          <w:tab w:val="left" w:pos="5665"/>
          <w:tab w:val="left" w:pos="6198"/>
          <w:tab w:val="left" w:pos="8034"/>
          <w:tab w:val="left" w:pos="9777"/>
          <w:tab w:val="left" w:pos="10903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2C5259"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социологические обследования по определению социального статуса и микроклимата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C5259"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семье;</w:t>
      </w:r>
    </w:p>
    <w:p w14:paraId="653EB4D7" w14:textId="01414744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изучение запросов семьи (беседы, анкетирование, изучение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документации);</w:t>
      </w:r>
    </w:p>
    <w:p w14:paraId="31AC7B31" w14:textId="4057A464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семьи, запросов, уровня психолого–педагогической компетентности, семейных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ценностей;</w:t>
      </w:r>
    </w:p>
    <w:p w14:paraId="40FECD89" w14:textId="7D4A5C01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круглые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столы;</w:t>
      </w:r>
    </w:p>
    <w:p w14:paraId="0A1FC63B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собеседование;</w:t>
      </w:r>
    </w:p>
    <w:p w14:paraId="00048786" w14:textId="28B88934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индивидуальные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встречи;</w:t>
      </w:r>
    </w:p>
    <w:p w14:paraId="48CFDB19" w14:textId="4A7446AA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сайта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ДОУ.</w:t>
      </w:r>
    </w:p>
    <w:p w14:paraId="6915297E" w14:textId="77777777" w:rsidR="002C5259" w:rsidRPr="002C5259" w:rsidRDefault="002C5259" w:rsidP="002C525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Информирование:</w:t>
      </w:r>
    </w:p>
    <w:p w14:paraId="6BE5C58D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4"/>
          <w:tab w:val="left" w:pos="149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стенды;</w:t>
      </w:r>
    </w:p>
    <w:p w14:paraId="68D898F2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4"/>
          <w:tab w:val="left" w:pos="149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выставки;</w:t>
      </w:r>
    </w:p>
    <w:p w14:paraId="58707D50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газеты;</w:t>
      </w:r>
    </w:p>
    <w:p w14:paraId="6E845A80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памятки;</w:t>
      </w:r>
    </w:p>
    <w:p w14:paraId="6690C4AD" w14:textId="69C7B921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интернет-связи;</w:t>
      </w:r>
    </w:p>
    <w:p w14:paraId="5AD61B81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плакаты;</w:t>
      </w:r>
    </w:p>
    <w:p w14:paraId="62EA0AF6" w14:textId="3EBF24AD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печатная продукция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ОУ.</w:t>
      </w:r>
    </w:p>
    <w:p w14:paraId="47B37D2C" w14:textId="77777777" w:rsidR="002C5259" w:rsidRPr="002C5259" w:rsidRDefault="002C5259" w:rsidP="002C525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Просвещение родителей:</w:t>
      </w:r>
    </w:p>
    <w:p w14:paraId="4BD5D9D9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собрания;</w:t>
      </w:r>
    </w:p>
    <w:p w14:paraId="66134401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семинары;</w:t>
      </w:r>
    </w:p>
    <w:p w14:paraId="0C24C2F7" w14:textId="45EEDAE9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круглые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столы;</w:t>
      </w:r>
    </w:p>
    <w:p w14:paraId="79584715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6"/>
          <w:tab w:val="left" w:pos="3923"/>
          <w:tab w:val="left" w:pos="5276"/>
          <w:tab w:val="left" w:pos="6715"/>
          <w:tab w:val="left" w:pos="8572"/>
          <w:tab w:val="left" w:pos="1002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аудиовизуальные способы передачи информации (учебные фильмы, аудиозаписи и т.д.)</w:t>
      </w:r>
    </w:p>
    <w:p w14:paraId="4AABEA2A" w14:textId="77510338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консультирование (личное, на сайте</w:t>
      </w:r>
      <w:r w:rsidR="00452E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ДОУ).</w:t>
      </w:r>
    </w:p>
    <w:p w14:paraId="404318B6" w14:textId="77777777" w:rsidR="002C5259" w:rsidRPr="002C5259" w:rsidRDefault="002C5259" w:rsidP="002C52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Сотрудничество:</w:t>
      </w:r>
    </w:p>
    <w:p w14:paraId="6917D495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7"/>
          <w:tab w:val="left" w:pos="3246"/>
          <w:tab w:val="left" w:pos="4936"/>
          <w:tab w:val="left" w:pos="6778"/>
          <w:tab w:val="left" w:pos="8142"/>
          <w:tab w:val="left" w:pos="96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совместных мероприятий (вечеров, гостиных, праздников, конкурсов), социальных акций, событий;</w:t>
      </w:r>
    </w:p>
    <w:p w14:paraId="5243497F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маршруты выходного дня (туристические прогулки, походы, театр, музей, библиотека, кинотеатр);</w:t>
      </w:r>
    </w:p>
    <w:p w14:paraId="7A676027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семейных объединений (клуб для родителей);</w:t>
      </w:r>
    </w:p>
    <w:p w14:paraId="6AE0C242" w14:textId="77777777" w:rsidR="002C5259" w:rsidRPr="002C5259" w:rsidRDefault="002C5259" w:rsidP="002C5259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5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исследовательской и проектной деятельности.</w:t>
      </w:r>
    </w:p>
    <w:p w14:paraId="535F99A0" w14:textId="77777777" w:rsidR="00300BB4" w:rsidRPr="0044645A" w:rsidRDefault="00300BB4" w:rsidP="00E6266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BB4" w:rsidRPr="0044645A" w:rsidSect="00DE589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80850"/>
    <w:multiLevelType w:val="hybridMultilevel"/>
    <w:tmpl w:val="C3F6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688C"/>
    <w:multiLevelType w:val="hybridMultilevel"/>
    <w:tmpl w:val="097E711A"/>
    <w:lvl w:ilvl="0" w:tplc="70749FF4">
      <w:numFmt w:val="bullet"/>
      <w:lvlText w:val=""/>
      <w:lvlJc w:val="left"/>
      <w:pPr>
        <w:ind w:left="1134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2E8C824">
      <w:numFmt w:val="bullet"/>
      <w:lvlText w:val=""/>
      <w:lvlJc w:val="left"/>
      <w:pPr>
        <w:ind w:left="594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82AEAB76">
      <w:numFmt w:val="bullet"/>
      <w:lvlText w:val="•"/>
      <w:lvlJc w:val="left"/>
      <w:pPr>
        <w:ind w:left="2336" w:hanging="361"/>
      </w:pPr>
      <w:rPr>
        <w:rFonts w:hint="default"/>
        <w:lang w:val="ru-RU" w:eastAsia="ru-RU" w:bidi="ru-RU"/>
      </w:rPr>
    </w:lvl>
    <w:lvl w:ilvl="3" w:tplc="39444400">
      <w:numFmt w:val="bullet"/>
      <w:lvlText w:val="•"/>
      <w:lvlJc w:val="left"/>
      <w:pPr>
        <w:ind w:left="3532" w:hanging="361"/>
      </w:pPr>
      <w:rPr>
        <w:rFonts w:hint="default"/>
        <w:lang w:val="ru-RU" w:eastAsia="ru-RU" w:bidi="ru-RU"/>
      </w:rPr>
    </w:lvl>
    <w:lvl w:ilvl="4" w:tplc="17A42BC6">
      <w:numFmt w:val="bullet"/>
      <w:lvlText w:val="•"/>
      <w:lvlJc w:val="left"/>
      <w:pPr>
        <w:ind w:left="4728" w:hanging="361"/>
      </w:pPr>
      <w:rPr>
        <w:rFonts w:hint="default"/>
        <w:lang w:val="ru-RU" w:eastAsia="ru-RU" w:bidi="ru-RU"/>
      </w:rPr>
    </w:lvl>
    <w:lvl w:ilvl="5" w:tplc="CDDC019C">
      <w:numFmt w:val="bullet"/>
      <w:lvlText w:val="•"/>
      <w:lvlJc w:val="left"/>
      <w:pPr>
        <w:ind w:left="5925" w:hanging="361"/>
      </w:pPr>
      <w:rPr>
        <w:rFonts w:hint="default"/>
        <w:lang w:val="ru-RU" w:eastAsia="ru-RU" w:bidi="ru-RU"/>
      </w:rPr>
    </w:lvl>
    <w:lvl w:ilvl="6" w:tplc="07E2C528">
      <w:numFmt w:val="bullet"/>
      <w:lvlText w:val="•"/>
      <w:lvlJc w:val="left"/>
      <w:pPr>
        <w:ind w:left="7121" w:hanging="361"/>
      </w:pPr>
      <w:rPr>
        <w:rFonts w:hint="default"/>
        <w:lang w:val="ru-RU" w:eastAsia="ru-RU" w:bidi="ru-RU"/>
      </w:rPr>
    </w:lvl>
    <w:lvl w:ilvl="7" w:tplc="0C6002E0">
      <w:numFmt w:val="bullet"/>
      <w:lvlText w:val="•"/>
      <w:lvlJc w:val="left"/>
      <w:pPr>
        <w:ind w:left="8317" w:hanging="361"/>
      </w:pPr>
      <w:rPr>
        <w:rFonts w:hint="default"/>
        <w:lang w:val="ru-RU" w:eastAsia="ru-RU" w:bidi="ru-RU"/>
      </w:rPr>
    </w:lvl>
    <w:lvl w:ilvl="8" w:tplc="8E8E4EFC">
      <w:numFmt w:val="bullet"/>
      <w:lvlText w:val="•"/>
      <w:lvlJc w:val="left"/>
      <w:pPr>
        <w:ind w:left="9513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27DB3C8B"/>
    <w:multiLevelType w:val="hybridMultilevel"/>
    <w:tmpl w:val="E0FA7232"/>
    <w:lvl w:ilvl="0" w:tplc="8B34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2F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6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6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7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E4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C2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45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17671"/>
    <w:multiLevelType w:val="hybridMultilevel"/>
    <w:tmpl w:val="924E6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516F"/>
    <w:multiLevelType w:val="hybridMultilevel"/>
    <w:tmpl w:val="60AAD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470"/>
    <w:multiLevelType w:val="hybridMultilevel"/>
    <w:tmpl w:val="FE106DEC"/>
    <w:lvl w:ilvl="0" w:tplc="6A50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02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4E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C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2F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A5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0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C8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E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75511"/>
    <w:multiLevelType w:val="hybridMultilevel"/>
    <w:tmpl w:val="C7688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DD9"/>
    <w:multiLevelType w:val="hybridMultilevel"/>
    <w:tmpl w:val="2AA439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36670"/>
    <w:multiLevelType w:val="hybridMultilevel"/>
    <w:tmpl w:val="57CE07B0"/>
    <w:lvl w:ilvl="0" w:tplc="264EC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8F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6B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6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E2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C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CB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5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86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26B55"/>
    <w:multiLevelType w:val="hybridMultilevel"/>
    <w:tmpl w:val="BBD6AE8C"/>
    <w:lvl w:ilvl="0" w:tplc="A1583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0F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29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AB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87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4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D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A3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DA"/>
    <w:rsid w:val="0002061D"/>
    <w:rsid w:val="000329E0"/>
    <w:rsid w:val="000E1AC3"/>
    <w:rsid w:val="001131DE"/>
    <w:rsid w:val="001220FC"/>
    <w:rsid w:val="00130311"/>
    <w:rsid w:val="00186243"/>
    <w:rsid w:val="00273649"/>
    <w:rsid w:val="002C5259"/>
    <w:rsid w:val="002F4BEE"/>
    <w:rsid w:val="00300BB4"/>
    <w:rsid w:val="0032628C"/>
    <w:rsid w:val="00335BEC"/>
    <w:rsid w:val="00353345"/>
    <w:rsid w:val="003C3423"/>
    <w:rsid w:val="003C7C7E"/>
    <w:rsid w:val="00427856"/>
    <w:rsid w:val="0044645A"/>
    <w:rsid w:val="00452ED1"/>
    <w:rsid w:val="004F4F72"/>
    <w:rsid w:val="00503984"/>
    <w:rsid w:val="00526B80"/>
    <w:rsid w:val="005F1AC6"/>
    <w:rsid w:val="006810B7"/>
    <w:rsid w:val="006A5D8F"/>
    <w:rsid w:val="00731A97"/>
    <w:rsid w:val="00767627"/>
    <w:rsid w:val="007707F9"/>
    <w:rsid w:val="00782BCE"/>
    <w:rsid w:val="0078410A"/>
    <w:rsid w:val="007B6D0D"/>
    <w:rsid w:val="007E7E04"/>
    <w:rsid w:val="00806EF7"/>
    <w:rsid w:val="0081584D"/>
    <w:rsid w:val="008472A7"/>
    <w:rsid w:val="00853439"/>
    <w:rsid w:val="00881AEE"/>
    <w:rsid w:val="008921BB"/>
    <w:rsid w:val="008F3596"/>
    <w:rsid w:val="00944BCB"/>
    <w:rsid w:val="009D10E6"/>
    <w:rsid w:val="00A03452"/>
    <w:rsid w:val="00A06802"/>
    <w:rsid w:val="00A63FDA"/>
    <w:rsid w:val="00A75833"/>
    <w:rsid w:val="00AA1F7F"/>
    <w:rsid w:val="00AE1754"/>
    <w:rsid w:val="00BA5A31"/>
    <w:rsid w:val="00BE30C1"/>
    <w:rsid w:val="00BF5341"/>
    <w:rsid w:val="00C26FEA"/>
    <w:rsid w:val="00D05536"/>
    <w:rsid w:val="00D078F4"/>
    <w:rsid w:val="00D317F7"/>
    <w:rsid w:val="00D57E9F"/>
    <w:rsid w:val="00D715A2"/>
    <w:rsid w:val="00DB32E0"/>
    <w:rsid w:val="00DE5890"/>
    <w:rsid w:val="00DF4F44"/>
    <w:rsid w:val="00E62669"/>
    <w:rsid w:val="00EC3C24"/>
    <w:rsid w:val="00ED252A"/>
    <w:rsid w:val="00F25CD4"/>
    <w:rsid w:val="00F475FB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314A"/>
  <w15:chartTrackingRefBased/>
  <w15:docId w15:val="{451E3091-DDA6-45EE-AB77-0D582E6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4645A"/>
    <w:pPr>
      <w:suppressAutoHyphens/>
      <w:spacing w:after="0" w:line="240" w:lineRule="auto"/>
      <w:textAlignment w:val="baseline"/>
    </w:pPr>
    <w:rPr>
      <w:rFonts w:ascii="Liberation Serif" w:eastAsia="Tahoma" w:hAnsi="Liberation Serif" w:cs="Droid Sans Devanagari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4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2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5C29-8130-4570-90A4-802604A6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Door</cp:lastModifiedBy>
  <cp:revision>10</cp:revision>
  <cp:lastPrinted>2023-10-03T02:53:00Z</cp:lastPrinted>
  <dcterms:created xsi:type="dcterms:W3CDTF">2023-10-24T04:28:00Z</dcterms:created>
  <dcterms:modified xsi:type="dcterms:W3CDTF">2025-04-01T03:41:00Z</dcterms:modified>
</cp:coreProperties>
</file>