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E526F" w14:textId="77777777" w:rsidR="005A34C9" w:rsidRPr="000D6C68" w:rsidRDefault="00F501C9" w:rsidP="005C0B0E">
      <w:pPr>
        <w:spacing w:after="0" w:line="240" w:lineRule="auto"/>
        <w:jc w:val="center"/>
        <w:rPr>
          <w:noProof/>
        </w:rPr>
      </w:pPr>
      <w:bookmarkStart w:id="0" w:name="_GoBack"/>
      <w:bookmarkEnd w:id="0"/>
      <w:r w:rsidRPr="000D6C68">
        <w:rPr>
          <w:noProof/>
        </w:rPr>
        <w:drawing>
          <wp:inline distT="0" distB="0" distL="0" distR="0" wp14:anchorId="20570F15" wp14:editId="46EA64FB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 wp14:anchorId="2930CE8C" wp14:editId="507090C6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2BB7" w14:textId="77777777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2855"/>
        <w:gridCol w:w="6780"/>
        <w:gridCol w:w="1864"/>
        <w:gridCol w:w="2322"/>
      </w:tblGrid>
      <w:tr w:rsidR="005A34C9" w:rsidRPr="00B31F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B31F0E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27A726AB" w:rsidR="005A34C9" w:rsidRPr="00B31F0E" w:rsidRDefault="00672EA1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Ковырзина Юлия Александровна</w:t>
            </w:r>
          </w:p>
        </w:tc>
      </w:tr>
      <w:tr w:rsidR="005A34C9" w:rsidRPr="00B31F0E" w14:paraId="11260BD4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5A34C9" w:rsidRPr="00B31F0E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67FEA" w14:textId="7A3A8008" w:rsidR="005A34C9" w:rsidRPr="00B31F0E" w:rsidRDefault="00672EA1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ЗАТО г. Железногорск</w:t>
            </w:r>
            <w:r w:rsidR="00086BCE" w:rsidRPr="00B31F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6B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86BCE" w:rsidRPr="00B31F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Красноярский край,</w:t>
            </w:r>
          </w:p>
        </w:tc>
      </w:tr>
      <w:tr w:rsidR="005A34C9" w:rsidRPr="00B31F0E" w14:paraId="42C4119E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5A34C9" w:rsidRPr="00B31F0E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51752AA1" w:rsidR="005A34C9" w:rsidRPr="00B31F0E" w:rsidRDefault="00672EA1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31F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МБДОУ №37 «Теремок»</w:t>
            </w:r>
          </w:p>
        </w:tc>
      </w:tr>
      <w:tr w:rsidR="005A34C9" w:rsidRPr="00B31F0E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B31F0E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42E00EF1" w:rsidR="005A34C9" w:rsidRPr="00B31F0E" w:rsidRDefault="00672EA1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333AD" w:rsidRPr="00B31F0E" w14:paraId="40AC805A" w14:textId="77777777" w:rsidTr="00A07F71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5FFA23B1" w:rsidR="005A34C9" w:rsidRPr="00B31F0E" w:rsidRDefault="00E44C04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Профессиональный дефицит</w:t>
            </w:r>
            <w:r w:rsidR="005A34C9"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/ Задач</w:t>
            </w:r>
            <w:r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а</w:t>
            </w:r>
            <w:r w:rsidR="005A34C9"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B31F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B31F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Формы работы</w:t>
            </w:r>
            <w:r w:rsidR="00D7481B"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</w:t>
            </w:r>
            <w:r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/ взаимодействия </w:t>
            </w:r>
            <w:r w:rsidR="005A34C9"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B31F0E" w:rsidRDefault="00F7261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Сроки реализации</w:t>
            </w:r>
            <w:r w:rsidR="00A410F6"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</w:t>
            </w:r>
          </w:p>
          <w:p w14:paraId="0D869F66" w14:textId="77777777" w:rsidR="005A34C9" w:rsidRPr="00B31F0E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</w:t>
            </w:r>
            <w:r w:rsidR="007F0203"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:</w:t>
            </w:r>
            <w:r w:rsidR="007F0203" w:rsidRPr="00B31F0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B31F0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месяц(ы), год)</w:t>
            </w:r>
          </w:p>
        </w:tc>
        <w:tc>
          <w:tcPr>
            <w:tcW w:w="71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B31F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333AD" w:rsidRPr="00B31F0E" w14:paraId="59660E19" w14:textId="77777777" w:rsidTr="00A07F71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B31F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B31F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B31F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B31F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B31F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5C0B0E" w:rsidRPr="00B31F0E" w14:paraId="02D433B5" w14:textId="77777777" w:rsidTr="00A07F71">
        <w:trPr>
          <w:trHeight w:val="897"/>
        </w:trPr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A694774" w14:textId="3636F92F" w:rsidR="007A202F" w:rsidRPr="00B31F0E" w:rsidRDefault="0025437C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знаний по</w:t>
            </w:r>
            <w:r w:rsidR="002F19C5"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исследовательской активности дошкольников, формирование исследовательских способностей и исследовательского поведения.</w:t>
            </w:r>
          </w:p>
          <w:p w14:paraId="34CCA3DA" w14:textId="77777777" w:rsidR="00110704" w:rsidRDefault="00110704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B4E16" w14:textId="77777777" w:rsidR="002B2C41" w:rsidRDefault="002B2C41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F8738" w14:textId="77777777" w:rsidR="002B2C41" w:rsidRDefault="002B2C41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35865" w14:textId="4DD08C14" w:rsidR="002B2C41" w:rsidRDefault="002B2C41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AC836" w14:textId="50FF9D80" w:rsidR="00E20088" w:rsidRDefault="00E20088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4A2830" w14:textId="2CF4C0D6" w:rsidR="00E20088" w:rsidRDefault="00E20088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68DE9" w14:textId="5ECEF803" w:rsidR="00E20088" w:rsidRDefault="00E20088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D7929" w14:textId="30EDED37" w:rsidR="00E20088" w:rsidRDefault="00E20088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23039" w14:textId="78F0BAFE" w:rsidR="00E20088" w:rsidRDefault="00E20088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29CA2" w14:textId="047FBE29" w:rsidR="00E20088" w:rsidRDefault="00E20088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ECD10" w14:textId="53FDB20F" w:rsidR="00E20088" w:rsidRDefault="00E20088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4BBB8" w14:textId="38C26C9E" w:rsidR="00E20088" w:rsidRDefault="00E20088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CDBD05" w14:textId="10D93792" w:rsidR="00E20088" w:rsidRDefault="00E20088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58BD7" w14:textId="3942B2F6" w:rsidR="00E20088" w:rsidRDefault="00E20088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86AF2" w14:textId="5F8BAF1D" w:rsidR="00E20088" w:rsidRDefault="00E20088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9C647" w14:textId="77777777" w:rsidR="00E20088" w:rsidRPr="00B31F0E" w:rsidRDefault="00E20088" w:rsidP="00134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47DB4" w14:textId="77777777" w:rsidR="00110704" w:rsidRPr="00B31F0E" w:rsidRDefault="00110704" w:rsidP="002F1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5AA195" w14:textId="1BE8ACCB" w:rsidR="00110704" w:rsidRPr="00B31F0E" w:rsidRDefault="00110704" w:rsidP="002F1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52BA4A" w14:textId="417E96E0" w:rsidR="00134ED2" w:rsidRDefault="00B61000" w:rsidP="002B2C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C0B0E"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</w:t>
            </w:r>
            <w:r w:rsidR="002F19C5"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7F71"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теоретические </w:t>
            </w:r>
            <w:r w:rsidR="00086BCE"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</w:t>
            </w:r>
            <w:r w:rsidR="00A07F71"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относящиеся к технологии</w:t>
            </w:r>
            <w:r w:rsidR="002B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FF8">
              <w:rPr>
                <w:rFonts w:ascii="Times New Roman" w:eastAsia="Times New Roman" w:hAnsi="Times New Roman" w:cs="Times New Roman"/>
                <w:sz w:val="24"/>
                <w:szCs w:val="24"/>
              </w:rPr>
              <w:t>А. И.</w:t>
            </w:r>
            <w:r w:rsidR="002B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FF8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</w:t>
            </w:r>
            <w:r w:rsidR="002F19C5"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32A5EE" w14:textId="77777777" w:rsidR="002B2C41" w:rsidRDefault="002B2C41" w:rsidP="005C0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45BFA" w14:textId="77777777" w:rsidR="002B2C41" w:rsidRDefault="002B2C41" w:rsidP="005C0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9485B" w14:textId="77777777" w:rsidR="002B2C41" w:rsidRDefault="002B2C41" w:rsidP="005C0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9B049" w14:textId="77777777" w:rsidR="002B2C41" w:rsidRDefault="002B2C41" w:rsidP="005C0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CC991" w14:textId="77777777" w:rsidR="002B2C41" w:rsidRDefault="002B2C41" w:rsidP="005C0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DB2FE" w14:textId="77777777" w:rsidR="002B2C41" w:rsidRDefault="002B2C41" w:rsidP="005C0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882A7" w14:textId="77777777" w:rsidR="002B2C41" w:rsidRDefault="002B2C41" w:rsidP="005C0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56FD3" w14:textId="77777777" w:rsidR="000D5CD2" w:rsidRPr="00B31F0E" w:rsidRDefault="000D5CD2" w:rsidP="005C0B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6C9A93" w14:textId="273B39FF" w:rsidR="005C0B0E" w:rsidRPr="0025437C" w:rsidRDefault="002E55B2" w:rsidP="00A07F71">
            <w:pPr>
              <w:pStyle w:val="a3"/>
              <w:spacing w:before="0" w:beforeAutospacing="0" w:after="0" w:afterAutospacing="0"/>
              <w:jc w:val="both"/>
              <w:rPr>
                <w:i/>
                <w:color w:val="FF0000"/>
              </w:rPr>
            </w:pPr>
            <w:r>
              <w:t>2.</w:t>
            </w:r>
            <w:r w:rsidR="002B2C41" w:rsidRPr="002B2C41">
              <w:t xml:space="preserve">Познакомиться с </w:t>
            </w:r>
            <w:r w:rsidR="002B2C41" w:rsidRPr="002B2C41">
              <w:lastRenderedPageBreak/>
              <w:t xml:space="preserve">результатами и  опытом внедрения технологии А И .Савенкова направленную на развитие исследовательской активности дошкольников, формирование исследовательских способностей и исследовательского </w:t>
            </w:r>
            <w:proofErr w:type="spellStart"/>
            <w:r w:rsidR="002B2C41" w:rsidRPr="002B2C41">
              <w:t>поведения.</w:t>
            </w:r>
            <w:r w:rsidR="0025437C">
              <w:rPr>
                <w:i/>
                <w:color w:val="FF0000"/>
              </w:rPr>
              <w:t>Здесь</w:t>
            </w:r>
            <w:proofErr w:type="spellEnd"/>
            <w:r w:rsidR="0025437C">
              <w:rPr>
                <w:i/>
                <w:color w:val="FF0000"/>
              </w:rPr>
              <w:t xml:space="preserve"> нужно выбрать одну задачу, наиболее важную для вас.</w:t>
            </w: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D524267" w14:textId="57CA6A38" w:rsidR="000D5CD2" w:rsidRDefault="005C0B0E" w:rsidP="000D5CD2">
            <w:pPr>
              <w:spacing w:before="100" w:beforeAutospacing="1" w:after="100" w:afterAutospacing="1" w:line="240" w:lineRule="auto"/>
              <w:ind w:left="-143" w:right="-278"/>
              <w:rPr>
                <w:rFonts w:ascii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D5CD2" w:rsidRPr="00831FF8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сбор информации. </w:t>
            </w:r>
          </w:p>
          <w:p w14:paraId="5BEF5882" w14:textId="0E930CB7" w:rsidR="00831FF8" w:rsidRDefault="00672EA1" w:rsidP="00831FF8">
            <w:pPr>
              <w:spacing w:before="100" w:beforeAutospacing="1" w:after="100" w:afterAutospacing="1" w:line="240" w:lineRule="auto"/>
              <w:ind w:left="-143" w:right="-278"/>
              <w:rPr>
                <w:rFonts w:ascii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теоретические аспекты </w:t>
            </w:r>
          </w:p>
          <w:p w14:paraId="4A1B4958" w14:textId="3CCB8737" w:rsidR="009B77CA" w:rsidRPr="00B31F0E" w:rsidRDefault="00110704" w:rsidP="00A07F71">
            <w:pPr>
              <w:pStyle w:val="a9"/>
              <w:numPr>
                <w:ilvl w:val="0"/>
                <w:numId w:val="14"/>
              </w:numPr>
              <w:ind w:left="3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FF8">
              <w:rPr>
                <w:rFonts w:ascii="Times New Roman" w:hAnsi="Times New Roman" w:cs="Times New Roman"/>
                <w:sz w:val="24"/>
                <w:szCs w:val="24"/>
              </w:rPr>
              <w:t>авенков А.И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. детское исследование как метод обучения старших дошкольников. лекции 5-8. м.: педагогический университет, «первое сентября», 2007г.</w:t>
            </w:r>
          </w:p>
          <w:p w14:paraId="1C70AB10" w14:textId="268DC09C" w:rsidR="009B77CA" w:rsidRDefault="00110704" w:rsidP="00A07F71">
            <w:pPr>
              <w:pStyle w:val="a9"/>
              <w:numPr>
                <w:ilvl w:val="0"/>
                <w:numId w:val="14"/>
              </w:numPr>
              <w:ind w:left="3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Савенков А.</w:t>
            </w:r>
            <w:r w:rsidR="00A07F71" w:rsidRPr="00B31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. маленький исследователь. Как научить дошкольника</w:t>
            </w:r>
            <w:proofErr w:type="gramStart"/>
            <w:r w:rsidR="00A07F71" w:rsidRPr="00B3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риобретать знания. Ярославль: академия развития</w:t>
            </w:r>
            <w:r w:rsidR="009B77CA" w:rsidRPr="00B31F0E">
              <w:rPr>
                <w:rFonts w:ascii="Times New Roman" w:hAnsi="Times New Roman" w:cs="Times New Roman"/>
                <w:sz w:val="24"/>
                <w:szCs w:val="24"/>
              </w:rPr>
              <w:t>, 2003.</w:t>
            </w:r>
          </w:p>
          <w:p w14:paraId="4C4026EE" w14:textId="2AF39D60" w:rsidR="000D5CD2" w:rsidRPr="00B31F0E" w:rsidRDefault="004E1CE5" w:rsidP="000D5CD2">
            <w:pPr>
              <w:pStyle w:val="a9"/>
              <w:ind w:left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D5CD2" w:rsidRPr="000D5C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http://www.pedkabinet.ru/_ld/5/576_savenkov_mal_ve.pdf</w:t>
              </w:r>
            </w:hyperlink>
          </w:p>
          <w:p w14:paraId="6392F5DC" w14:textId="4A3E6A43" w:rsidR="009B77CA" w:rsidRPr="00B31F0E" w:rsidRDefault="00A07F71" w:rsidP="00A07F71">
            <w:pPr>
              <w:pStyle w:val="a9"/>
              <w:numPr>
                <w:ilvl w:val="0"/>
                <w:numId w:val="14"/>
              </w:numPr>
              <w:ind w:left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 xml:space="preserve">Савенков А.И. одаренные дети в детском саду и школе: учеб. пособие для студ. </w:t>
            </w:r>
            <w:proofErr w:type="spellStart"/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3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. Учеб. Заведений. - м.: издательский центр «академия», 2000. - 232 с.</w:t>
            </w:r>
          </w:p>
          <w:p w14:paraId="766C6FFA" w14:textId="77777777" w:rsidR="00A07F71" w:rsidRPr="00B31F0E" w:rsidRDefault="00A07F71" w:rsidP="00A07F71">
            <w:pPr>
              <w:pStyle w:val="a9"/>
              <w:numPr>
                <w:ilvl w:val="0"/>
                <w:numId w:val="14"/>
              </w:numPr>
              <w:ind w:left="3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 № 7, 2004. Тематический номер по развитию исследовательских способностей детей.</w:t>
            </w:r>
          </w:p>
          <w:p w14:paraId="5217F177" w14:textId="300BAA7F" w:rsidR="00A07F71" w:rsidRPr="00B31F0E" w:rsidRDefault="004E1CE5" w:rsidP="00A07F71">
            <w:pPr>
              <w:pStyle w:val="a9"/>
              <w:ind w:left="7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D5CD2" w:rsidRPr="008C7F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https://dob.1sept.ru/view_article.php?ID=200702415</w:t>
              </w:r>
            </w:hyperlink>
          </w:p>
          <w:p w14:paraId="56680806" w14:textId="77777777" w:rsidR="00687DE2" w:rsidRDefault="00A07F71" w:rsidP="00B31F0E">
            <w:pPr>
              <w:pStyle w:val="a9"/>
              <w:numPr>
                <w:ilvl w:val="0"/>
                <w:numId w:val="14"/>
              </w:numPr>
              <w:ind w:left="3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F0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B31F0E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="00B31F0E">
              <w:rPr>
                <w:rFonts w:ascii="Times New Roman" w:hAnsi="Times New Roman" w:cs="Times New Roman"/>
                <w:sz w:val="24"/>
                <w:szCs w:val="24"/>
              </w:rPr>
              <w:t>В.,Рахманова</w:t>
            </w:r>
            <w:proofErr w:type="spellEnd"/>
            <w:r w:rsidR="00B31F0E">
              <w:rPr>
                <w:rFonts w:ascii="Times New Roman" w:hAnsi="Times New Roman" w:cs="Times New Roman"/>
                <w:sz w:val="24"/>
                <w:szCs w:val="24"/>
              </w:rPr>
              <w:t xml:space="preserve"> Н. П., Щ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 xml:space="preserve">етинина в. В. </w:t>
            </w:r>
            <w:r w:rsidR="00B31F0E">
              <w:rPr>
                <w:rFonts w:ascii="Times New Roman" w:hAnsi="Times New Roman" w:cs="Times New Roman"/>
                <w:sz w:val="24"/>
                <w:szCs w:val="24"/>
              </w:rPr>
              <w:t xml:space="preserve">"Неизведанное рядом 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 для дошкольников" издательство: сфера,</w:t>
            </w:r>
            <w:r w:rsidR="009B77CA" w:rsidRPr="00B31F0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61F92833" w14:textId="77777777" w:rsidR="002B2C41" w:rsidRDefault="002B2C41" w:rsidP="002B2C4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BDEC2" w14:textId="60C68DA9" w:rsidR="002B2C41" w:rsidRDefault="002B2C41" w:rsidP="002B2C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передового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 xml:space="preserve"> опыта </w:t>
            </w:r>
            <w:r w:rsidR="000D5CD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технологии 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через интернет ресурсы.</w:t>
            </w:r>
          </w:p>
          <w:p w14:paraId="2CD4DCCA" w14:textId="77777777" w:rsidR="002B2C41" w:rsidRDefault="004E1CE5" w:rsidP="003242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D5CD2" w:rsidRPr="000D5C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https://infourok.ru/detskaya-issledovatelskaya-deyatelnost-doshkolnikov-tehnologiya-savenkova-a-i-5356074.html</w:t>
              </w:r>
            </w:hyperlink>
          </w:p>
          <w:p w14:paraId="7D26FF88" w14:textId="77777777" w:rsidR="000D5CD2" w:rsidRDefault="000D5CD2" w:rsidP="003242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55655" w14:textId="006F6346" w:rsidR="000D5CD2" w:rsidRPr="00B31F0E" w:rsidRDefault="004E1CE5" w:rsidP="003242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D5CD2" w:rsidRPr="000D5C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etsad18.yaguo.ru/wp-content/uploads/2018/02/%D0%94%D0%B5%D1%82%D1%81%D0%BA%D0%BE-%D0%B2%D0%B7%D1%80%D0%BE%D1%81%D0%BB%D0%BE%D0%B5-%D1%81%D0%BE%D0%BE%D0%B1%D1%89%D0%B5%D1%81%D1%82%D0%B2%D0%BE-%D0%AF-%D0%B8%D1%81%D1%81%D0%BB%D0%B5%D0%B4%D0%BE%D0%B2%D0%B0%D1%82%D0%B5%D0%BB%D1%8C.pdf</w:t>
              </w:r>
            </w:hyperlink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28F5887" w14:textId="77777777" w:rsidR="005C0B0E" w:rsidRDefault="00A07F71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июнь-июль 2024</w:t>
            </w:r>
          </w:p>
          <w:p w14:paraId="7043F2E1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9C998A5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5F1FC55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F6A3599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8971DED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863E3F1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B2C5C08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FD383B0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06FB641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8AFA1BF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4DCF6D3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BF5DFB5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29401B1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3119C1A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59E38C9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1F54F5B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AF22E2D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7E23F34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D9F72FA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90AA66D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89F99FD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DE33215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0055228" w14:textId="77777777" w:rsidR="00530EF3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67DF6BC" w14:textId="19680E77" w:rsidR="00530EF3" w:rsidRPr="00B31F0E" w:rsidRDefault="00530E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Август-сентябрь 2024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2A8BEE8" w14:textId="77777777" w:rsidR="00831FF8" w:rsidRPr="00B31F0E" w:rsidRDefault="00831FF8" w:rsidP="00B31F0E">
            <w:pPr>
              <w:spacing w:before="100" w:beforeAutospacing="1" w:after="100" w:afterAutospacing="1" w:line="240" w:lineRule="auto"/>
              <w:ind w:left="-143" w:right="-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4337" w14:textId="77777777" w:rsidR="00B61000" w:rsidRDefault="00B31F0E" w:rsidP="00B31F0E">
            <w:pPr>
              <w:spacing w:before="100" w:beforeAutospacing="1" w:after="100" w:afterAutospacing="1" w:line="240" w:lineRule="auto"/>
              <w:ind w:left="-192" w:right="-278"/>
              <w:rPr>
                <w:rFonts w:ascii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копилки, материалами по теме формирование исследовательских способностей и исследовательского поведения.</w:t>
            </w:r>
          </w:p>
          <w:p w14:paraId="05344144" w14:textId="77777777" w:rsidR="002B2C41" w:rsidRDefault="002B2C41" w:rsidP="00B31F0E">
            <w:pPr>
              <w:spacing w:before="100" w:beforeAutospacing="1" w:after="100" w:afterAutospacing="1" w:line="240" w:lineRule="auto"/>
              <w:ind w:left="-192" w:right="-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88E97" w14:textId="77777777" w:rsidR="002B2C41" w:rsidRDefault="002B2C41" w:rsidP="00B31F0E">
            <w:pPr>
              <w:spacing w:before="100" w:beforeAutospacing="1" w:after="100" w:afterAutospacing="1" w:line="240" w:lineRule="auto"/>
              <w:ind w:left="-192" w:right="-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31C3D" w14:textId="77777777" w:rsidR="002B2C41" w:rsidRDefault="002B2C41" w:rsidP="00B31F0E">
            <w:pPr>
              <w:spacing w:before="100" w:beforeAutospacing="1" w:after="100" w:afterAutospacing="1" w:line="240" w:lineRule="auto"/>
              <w:ind w:left="-192" w:right="-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EFA6C" w14:textId="77777777" w:rsidR="002B2C41" w:rsidRDefault="002B2C41" w:rsidP="00B31F0E">
            <w:pPr>
              <w:spacing w:before="100" w:beforeAutospacing="1" w:after="100" w:afterAutospacing="1" w:line="240" w:lineRule="auto"/>
              <w:ind w:left="-192" w:right="-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C5CC" w14:textId="77777777" w:rsidR="002B2C41" w:rsidRDefault="002B2C41" w:rsidP="00B31F0E">
            <w:pPr>
              <w:spacing w:before="100" w:beforeAutospacing="1" w:after="100" w:afterAutospacing="1" w:line="240" w:lineRule="auto"/>
              <w:ind w:left="-192" w:right="-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5F54E" w14:textId="77777777" w:rsidR="002B2C41" w:rsidRDefault="002B2C41" w:rsidP="00B31F0E">
            <w:pPr>
              <w:spacing w:before="100" w:beforeAutospacing="1" w:after="100" w:afterAutospacing="1" w:line="240" w:lineRule="auto"/>
              <w:ind w:left="-192" w:right="-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46F0" w14:textId="77777777" w:rsidR="002B2C41" w:rsidRDefault="002B2C41" w:rsidP="00B31F0E">
            <w:pPr>
              <w:spacing w:before="100" w:beforeAutospacing="1" w:after="100" w:afterAutospacing="1" w:line="240" w:lineRule="auto"/>
              <w:ind w:left="-192" w:right="-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9523" w14:textId="43A9E68B" w:rsidR="002B2C41" w:rsidRDefault="002B2C41" w:rsidP="00B31F0E">
            <w:pPr>
              <w:spacing w:before="100" w:beforeAutospacing="1" w:after="100" w:afterAutospacing="1" w:line="240" w:lineRule="auto"/>
              <w:ind w:left="-192"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перечня оборудования и пособий необходимых для центра исследования в группе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396F6DCD" w14:textId="782478BF" w:rsidR="002B2C41" w:rsidRPr="00B31F0E" w:rsidRDefault="002B2C41" w:rsidP="00B31F0E">
            <w:pPr>
              <w:spacing w:before="100" w:beforeAutospacing="1" w:after="100" w:afterAutospacing="1" w:line="240" w:lineRule="auto"/>
              <w:ind w:left="-192" w:right="-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0E" w:rsidRPr="00B31F0E" w14:paraId="359D606A" w14:textId="77777777" w:rsidTr="00A07F71">
        <w:trPr>
          <w:trHeight w:val="448"/>
        </w:trPr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7A97F3D" w14:textId="66E7FF46" w:rsidR="00E20088" w:rsidRPr="00B31F0E" w:rsidRDefault="00E20088" w:rsidP="00E20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Испытываю затруднения в построении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957D3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специальных </w:t>
            </w: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данной технологии.</w:t>
            </w:r>
          </w:p>
          <w:p w14:paraId="4C8324F8" w14:textId="77777777" w:rsidR="00E20088" w:rsidRPr="002E55B2" w:rsidRDefault="00E20088" w:rsidP="00E20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E27D1" w14:textId="77777777" w:rsidR="00E20088" w:rsidRPr="002E55B2" w:rsidRDefault="00E20088" w:rsidP="00E20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A6215" w14:textId="77777777" w:rsidR="00E20088" w:rsidRPr="002E55B2" w:rsidRDefault="00E20088" w:rsidP="00E20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17B59" w14:textId="77777777" w:rsidR="00E20088" w:rsidRDefault="00E20088" w:rsidP="00E20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F5D641" w14:textId="77777777" w:rsidR="00E20088" w:rsidRPr="00B31F0E" w:rsidRDefault="00E20088" w:rsidP="00E20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41398B" w14:textId="77777777" w:rsidR="005C0B0E" w:rsidRPr="00B31F0E" w:rsidRDefault="005C0B0E" w:rsidP="00E200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D91D868" w14:textId="11F1075A" w:rsidR="002E55B2" w:rsidRPr="00B31F0E" w:rsidRDefault="0046006E" w:rsidP="002E55B2">
            <w:pPr>
              <w:pStyle w:val="a3"/>
              <w:spacing w:after="0"/>
              <w:jc w:val="both"/>
            </w:pPr>
            <w:r>
              <w:lastRenderedPageBreak/>
              <w:t xml:space="preserve"> </w:t>
            </w:r>
            <w:r w:rsidR="00957D3D" w:rsidRPr="00957D3D">
              <w:t>Научиться</w:t>
            </w:r>
            <w:r w:rsidR="002E55B2" w:rsidRPr="00957D3D">
              <w:t xml:space="preserve">  приме</w:t>
            </w:r>
            <w:r w:rsidR="00957D3D" w:rsidRPr="00957D3D">
              <w:t>ня</w:t>
            </w:r>
            <w:r w:rsidR="00957D3D">
              <w:t>ть  технологию Савенкова А</w:t>
            </w:r>
            <w:r w:rsidR="002E55B2" w:rsidRPr="00957D3D">
              <w:t xml:space="preserve">.И. </w:t>
            </w:r>
            <w:r w:rsidR="00957D3D">
              <w:t xml:space="preserve">при проведении </w:t>
            </w:r>
            <w:r w:rsidR="002E55B2" w:rsidRPr="00957D3D">
              <w:t>учебных исследований в детском саду</w:t>
            </w:r>
          </w:p>
          <w:p w14:paraId="14B8A0C1" w14:textId="5B5F3868" w:rsidR="0046006E" w:rsidRDefault="0046006E" w:rsidP="0046006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2AF495" w14:textId="77777777" w:rsidR="00134ED2" w:rsidRPr="00B31F0E" w:rsidRDefault="00134ED2" w:rsidP="00D76D75">
            <w:pPr>
              <w:pStyle w:val="a3"/>
              <w:spacing w:before="0" w:beforeAutospacing="0" w:after="0" w:afterAutospacing="0"/>
              <w:jc w:val="both"/>
            </w:pPr>
          </w:p>
          <w:p w14:paraId="4143BA38" w14:textId="77777777" w:rsidR="005C0B0E" w:rsidRPr="00B31F0E" w:rsidRDefault="005C0B0E" w:rsidP="00D76D75">
            <w:pPr>
              <w:pStyle w:val="a3"/>
              <w:spacing w:before="0" w:after="0"/>
              <w:jc w:val="both"/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A3BC2F9" w14:textId="4AE75248" w:rsidR="000B6562" w:rsidRPr="000B6562" w:rsidRDefault="002E55B2" w:rsidP="000B6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56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апробации данной технологии</w:t>
            </w:r>
            <w:r w:rsidR="000B6562" w:rsidRPr="000B656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F03D2EF" w14:textId="7B646ED1" w:rsidR="002E55B2" w:rsidRPr="00CD79C6" w:rsidRDefault="00CD79C6" w:rsidP="00CD7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B6562" w:rsidRPr="00CD79C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E55B2" w:rsidRPr="00CD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аполнить центр исследования «маленький исследователь» методическими </w:t>
            </w:r>
            <w:r w:rsidR="000B6562" w:rsidRPr="00CD79C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материалами,</w:t>
            </w:r>
            <w:r w:rsidR="000B6562" w:rsidRPr="00CD79C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оборудованием; </w:t>
            </w:r>
          </w:p>
          <w:p w14:paraId="48A3C998" w14:textId="56FC4761" w:rsidR="00CD79C6" w:rsidRDefault="00CD79C6" w:rsidP="001D2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5CD3">
              <w:rPr>
                <w:rFonts w:ascii="Times New Roman" w:hAnsi="Times New Roman" w:cs="Times New Roman"/>
                <w:sz w:val="24"/>
                <w:szCs w:val="24"/>
              </w:rPr>
              <w:t>Написать рабочую</w:t>
            </w:r>
            <w:r w:rsidR="00605CD3" w:rsidRPr="0060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5CD3" w:rsidRPr="00605CD3">
              <w:rPr>
                <w:rFonts w:ascii="Times New Roman" w:hAnsi="Times New Roman" w:cs="Times New Roman"/>
                <w:sz w:val="24"/>
                <w:szCs w:val="24"/>
              </w:rPr>
              <w:t xml:space="preserve"> «Я-</w:t>
            </w:r>
            <w:r w:rsidR="001D20F3" w:rsidRPr="00605CD3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  <w:r w:rsidR="001D20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средней группы</w:t>
            </w:r>
            <w:r w:rsidR="001D2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644035A" w14:textId="274B2D08" w:rsidR="00CD79C6" w:rsidRDefault="00CD79C6" w:rsidP="00CD7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D20F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своей практике методы </w:t>
            </w:r>
            <w:r w:rsidR="001D20F3" w:rsidRPr="001D20F3">
              <w:rPr>
                <w:rFonts w:ascii="Times New Roman" w:hAnsi="Times New Roman" w:cs="Times New Roman"/>
                <w:sz w:val="24"/>
                <w:szCs w:val="24"/>
              </w:rPr>
              <w:t>развития интеллектуально-творческого потенциала личности ребенка путем</w:t>
            </w:r>
            <w:r w:rsidR="001D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0F3" w:rsidRPr="001D20F3">
              <w:rPr>
                <w:rFonts w:ascii="Times New Roman" w:hAnsi="Times New Roman" w:cs="Times New Roman"/>
                <w:sz w:val="24"/>
                <w:szCs w:val="24"/>
              </w:rPr>
              <w:t>совершенствования его исследовательских способностей в процессе самора</w:t>
            </w:r>
            <w:r w:rsidR="001D20F3">
              <w:rPr>
                <w:rFonts w:ascii="Times New Roman" w:hAnsi="Times New Roman" w:cs="Times New Roman"/>
                <w:sz w:val="24"/>
                <w:szCs w:val="24"/>
              </w:rPr>
              <w:t>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режимных моментах</w:t>
            </w:r>
            <w:r w:rsidR="001D2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118A95" w14:textId="0A0B48C0" w:rsidR="000B6562" w:rsidRPr="00CD79C6" w:rsidRDefault="00CD79C6" w:rsidP="00CD7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4.Разработать</w:t>
            </w:r>
            <w:r w:rsidR="000B6562">
              <w:rPr>
                <w:rFonts w:ascii="Times New Roman" w:hAnsi="Times New Roman"/>
                <w:sz w:val="24"/>
                <w:szCs w:val="24"/>
              </w:rPr>
              <w:t xml:space="preserve"> НОД с использованием технологии Савенкова А.И.</w:t>
            </w:r>
            <w:r w:rsidR="001D20F3">
              <w:rPr>
                <w:rFonts w:ascii="Times New Roman" w:hAnsi="Times New Roman"/>
                <w:sz w:val="24"/>
                <w:szCs w:val="24"/>
              </w:rPr>
              <w:t xml:space="preserve"> Методов</w:t>
            </w:r>
            <w:r w:rsidR="001D20F3" w:rsidRPr="001D20F3">
              <w:rPr>
                <w:rFonts w:ascii="Times New Roman" w:hAnsi="Times New Roman"/>
                <w:sz w:val="24"/>
                <w:szCs w:val="24"/>
              </w:rPr>
              <w:t xml:space="preserve"> и прием</w:t>
            </w:r>
            <w:r w:rsidR="001D20F3">
              <w:rPr>
                <w:rFonts w:ascii="Times New Roman" w:hAnsi="Times New Roman"/>
                <w:sz w:val="24"/>
                <w:szCs w:val="24"/>
              </w:rPr>
              <w:t>ов</w:t>
            </w:r>
            <w:r w:rsidR="001D20F3" w:rsidRPr="001D20F3">
              <w:rPr>
                <w:rFonts w:ascii="Times New Roman" w:hAnsi="Times New Roman"/>
                <w:sz w:val="24"/>
                <w:szCs w:val="24"/>
              </w:rPr>
              <w:t xml:space="preserve"> активизации учебно-исследовательской деятельности дошкольников</w:t>
            </w:r>
            <w:r w:rsidR="001D20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90BC64" w14:textId="465A4BDA" w:rsidR="005C0B0E" w:rsidRPr="00B31F0E" w:rsidRDefault="005C0B0E" w:rsidP="001D20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45B3209" w14:textId="2B172A87" w:rsidR="005C0B0E" w:rsidRDefault="0046006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  <w:r w:rsidR="002E55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E55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–май 2025</w:t>
            </w:r>
          </w:p>
          <w:p w14:paraId="0C12C1AC" w14:textId="77777777" w:rsidR="0046006E" w:rsidRDefault="0046006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69CA4F9" w14:textId="77777777" w:rsidR="0046006E" w:rsidRDefault="0046006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271B4DC" w14:textId="77777777" w:rsidR="0046006E" w:rsidRDefault="0046006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F340B93" w14:textId="77777777" w:rsidR="0046006E" w:rsidRDefault="0046006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AACF452" w14:textId="77777777" w:rsidR="0046006E" w:rsidRDefault="0046006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825F08B" w14:textId="77777777" w:rsidR="0046006E" w:rsidRDefault="0046006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289B68D" w14:textId="77777777" w:rsidR="0046006E" w:rsidRDefault="0046006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D981129" w14:textId="32C74C05" w:rsidR="0046006E" w:rsidRPr="00B31F0E" w:rsidRDefault="0046006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81CD97A" w14:textId="57F909A4" w:rsidR="002E55B2" w:rsidRDefault="002E55B2" w:rsidP="002E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центра Создание </w:t>
            </w:r>
          </w:p>
          <w:p w14:paraId="45CFFAC2" w14:textId="43F33203" w:rsidR="002E55B2" w:rsidRDefault="002E55B2" w:rsidP="002E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карточек «Темы исследования», «Методов исследования»</w:t>
            </w:r>
            <w:r w:rsidR="001D20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79C6">
              <w:rPr>
                <w:rFonts w:ascii="Times New Roman" w:hAnsi="Times New Roman" w:cs="Times New Roman"/>
                <w:sz w:val="24"/>
                <w:szCs w:val="24"/>
              </w:rPr>
              <w:t>коллекциями</w:t>
            </w:r>
            <w:r w:rsidR="001D2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D3AB5C" w14:textId="77777777" w:rsidR="002E55B2" w:rsidRDefault="002E55B2" w:rsidP="002E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1BBD2" w14:textId="736ACAD3" w:rsidR="002E55B2" w:rsidRDefault="00957D3D" w:rsidP="002E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1D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2E55B2">
              <w:rPr>
                <w:rFonts w:ascii="Times New Roman" w:hAnsi="Times New Roman" w:cs="Times New Roman"/>
                <w:sz w:val="24"/>
                <w:szCs w:val="24"/>
              </w:rPr>
              <w:t>«Юный и</w:t>
            </w:r>
            <w:r w:rsidR="00CD79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55B2">
              <w:rPr>
                <w:rFonts w:ascii="Times New Roman" w:hAnsi="Times New Roman" w:cs="Times New Roman"/>
                <w:sz w:val="24"/>
                <w:szCs w:val="24"/>
              </w:rPr>
              <w:t>следователь».</w:t>
            </w:r>
          </w:p>
          <w:p w14:paraId="31704386" w14:textId="77777777" w:rsidR="001D20F3" w:rsidRDefault="001D20F3" w:rsidP="002E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71AA7" w14:textId="6D6F2122" w:rsidR="005C0B0E" w:rsidRDefault="002E55B2" w:rsidP="002E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r w:rsidRPr="008128BE">
              <w:rPr>
                <w:rFonts w:ascii="Times New Roman" w:hAnsi="Times New Roman" w:cs="Times New Roman"/>
                <w:sz w:val="24"/>
                <w:szCs w:val="24"/>
              </w:rPr>
              <w:t xml:space="preserve">задания и упражнения для развития умения </w:t>
            </w:r>
            <w:r w:rsidRPr="00812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видеть проблемы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6919D2" w14:textId="0112898A" w:rsidR="00CD79C6" w:rsidRPr="00B31F0E" w:rsidRDefault="00CD79C6" w:rsidP="002E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на уровне группы детские доклады, конференции, круги обсуждения  и др.</w:t>
            </w:r>
          </w:p>
          <w:p w14:paraId="60263A74" w14:textId="77777777" w:rsidR="005C0B0E" w:rsidRPr="00B31F0E" w:rsidRDefault="005C0B0E" w:rsidP="006D4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FEF" w:rsidRPr="00B31F0E" w14:paraId="54733EFD" w14:textId="77777777" w:rsidTr="00A07F71">
        <w:trPr>
          <w:trHeight w:val="568"/>
        </w:trPr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8D80D6" w14:textId="2841950F" w:rsidR="00957D3D" w:rsidRDefault="00957D3D" w:rsidP="0095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Испытываю затруднения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внедрении технологии </w:t>
            </w:r>
          </w:p>
          <w:p w14:paraId="78D05C13" w14:textId="6C6AD91B" w:rsidR="004C6FEF" w:rsidRPr="00B31F0E" w:rsidRDefault="00957D3D" w:rsidP="00957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82DAA96" w14:textId="1DEE87D3" w:rsidR="007F1F21" w:rsidRDefault="0046006E" w:rsidP="008128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Внедрить в практику технологию</w:t>
            </w:r>
            <w:r w:rsidR="00CD7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 возраста</w:t>
            </w:r>
            <w:r w:rsidR="00957D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F61A60" w14:textId="77777777" w:rsidR="007F1F21" w:rsidRPr="00B31F0E" w:rsidRDefault="007F1F21" w:rsidP="008128B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08877" w14:textId="5E49AD2F" w:rsidR="004C6FEF" w:rsidRPr="00B31F0E" w:rsidRDefault="004C6FEF" w:rsidP="0046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2FB7656" w14:textId="3225F136" w:rsidR="004C6FEF" w:rsidRPr="00957D3D" w:rsidRDefault="00CD79C6" w:rsidP="00CD79C6">
            <w:pPr>
              <w:spacing w:before="100" w:beforeAutospacing="1" w:after="100" w:afterAutospacing="1"/>
              <w:ind w:right="-27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рабочих программ для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старшей , подготовительной группы. </w:t>
            </w:r>
            <w:r w:rsidR="00957D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Дополнить еще пару пунктов.</w:t>
            </w:r>
          </w:p>
          <w:p w14:paraId="1B1022E9" w14:textId="3A14F7DA" w:rsidR="00CD79C6" w:rsidRPr="00B31F0E" w:rsidRDefault="00CD79C6" w:rsidP="00086BCE">
            <w:pPr>
              <w:spacing w:before="100" w:beforeAutospacing="1" w:after="100" w:afterAutospacing="1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A6670D0" w14:textId="7AAEFA7B" w:rsidR="004C6FEF" w:rsidRDefault="00605CD3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  <w:r w:rsidR="007F1F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D79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2026</w:t>
            </w:r>
          </w:p>
          <w:p w14:paraId="55180AC7" w14:textId="3F574B95" w:rsidR="00CD79C6" w:rsidRPr="00B31F0E" w:rsidRDefault="00CD79C6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 2027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7540C8" w14:textId="77777777" w:rsidR="00086BCE" w:rsidRDefault="00086BCE" w:rsidP="00086BCE">
            <w:pPr>
              <w:spacing w:before="100" w:beforeAutospacing="1" w:after="100" w:afterAutospacing="1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исследовательских конференций  на уровне детского сада для детей.</w:t>
            </w:r>
          </w:p>
          <w:p w14:paraId="1A4329A7" w14:textId="77777777" w:rsidR="00086BCE" w:rsidRDefault="00086BCE" w:rsidP="00086BCE">
            <w:pPr>
              <w:spacing w:before="100" w:beforeAutospacing="1" w:after="100" w:afterAutospacing="1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коллег на открытые занятия показ опыта с использованием данной технологии.</w:t>
            </w:r>
          </w:p>
          <w:p w14:paraId="16624EBC" w14:textId="3C56BED2" w:rsidR="004C6FEF" w:rsidRPr="00B31F0E" w:rsidRDefault="004C6FEF" w:rsidP="0008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0E6C1" w14:textId="67FE4087" w:rsidR="00E44C04" w:rsidRPr="00D7481B" w:rsidRDefault="00E44C04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E44C04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34C5B"/>
    <w:multiLevelType w:val="hybridMultilevel"/>
    <w:tmpl w:val="1ABACC06"/>
    <w:lvl w:ilvl="0" w:tplc="D0EA5C9A">
      <w:start w:val="1"/>
      <w:numFmt w:val="decimal"/>
      <w:lvlText w:val="%1."/>
      <w:lvlJc w:val="left"/>
      <w:pPr>
        <w:ind w:left="174" w:hanging="360"/>
      </w:pPr>
    </w:lvl>
    <w:lvl w:ilvl="1" w:tplc="04190019">
      <w:start w:val="1"/>
      <w:numFmt w:val="lowerLetter"/>
      <w:lvlText w:val="%2."/>
      <w:lvlJc w:val="left"/>
      <w:pPr>
        <w:ind w:left="894" w:hanging="360"/>
      </w:pPr>
    </w:lvl>
    <w:lvl w:ilvl="2" w:tplc="0419001B">
      <w:start w:val="1"/>
      <w:numFmt w:val="lowerRoman"/>
      <w:lvlText w:val="%3."/>
      <w:lvlJc w:val="right"/>
      <w:pPr>
        <w:ind w:left="1614" w:hanging="180"/>
      </w:pPr>
    </w:lvl>
    <w:lvl w:ilvl="3" w:tplc="0419000F">
      <w:start w:val="1"/>
      <w:numFmt w:val="decimal"/>
      <w:lvlText w:val="%4."/>
      <w:lvlJc w:val="left"/>
      <w:pPr>
        <w:ind w:left="2334" w:hanging="360"/>
      </w:pPr>
    </w:lvl>
    <w:lvl w:ilvl="4" w:tplc="04190019">
      <w:start w:val="1"/>
      <w:numFmt w:val="lowerLetter"/>
      <w:lvlText w:val="%5."/>
      <w:lvlJc w:val="left"/>
      <w:pPr>
        <w:ind w:left="3054" w:hanging="360"/>
      </w:pPr>
    </w:lvl>
    <w:lvl w:ilvl="5" w:tplc="0419001B">
      <w:start w:val="1"/>
      <w:numFmt w:val="lowerRoman"/>
      <w:lvlText w:val="%6."/>
      <w:lvlJc w:val="right"/>
      <w:pPr>
        <w:ind w:left="3774" w:hanging="180"/>
      </w:pPr>
    </w:lvl>
    <w:lvl w:ilvl="6" w:tplc="0419000F">
      <w:start w:val="1"/>
      <w:numFmt w:val="decimal"/>
      <w:lvlText w:val="%7."/>
      <w:lvlJc w:val="left"/>
      <w:pPr>
        <w:ind w:left="4494" w:hanging="360"/>
      </w:pPr>
    </w:lvl>
    <w:lvl w:ilvl="7" w:tplc="04190019">
      <w:start w:val="1"/>
      <w:numFmt w:val="lowerLetter"/>
      <w:lvlText w:val="%8."/>
      <w:lvlJc w:val="left"/>
      <w:pPr>
        <w:ind w:left="5214" w:hanging="360"/>
      </w:pPr>
    </w:lvl>
    <w:lvl w:ilvl="8" w:tplc="0419001B">
      <w:start w:val="1"/>
      <w:numFmt w:val="lowerRoman"/>
      <w:lvlText w:val="%9."/>
      <w:lvlJc w:val="right"/>
      <w:pPr>
        <w:ind w:left="5934" w:hanging="180"/>
      </w:pPr>
    </w:lvl>
  </w:abstractNum>
  <w:abstractNum w:abstractNumId="6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C0484"/>
    <w:multiLevelType w:val="hybridMultilevel"/>
    <w:tmpl w:val="7EE0E4C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036B5F"/>
    <w:rsid w:val="00072113"/>
    <w:rsid w:val="00086BCE"/>
    <w:rsid w:val="000A4DD3"/>
    <w:rsid w:val="000A627F"/>
    <w:rsid w:val="000B6562"/>
    <w:rsid w:val="000D5CD2"/>
    <w:rsid w:val="000D6C68"/>
    <w:rsid w:val="000E2B31"/>
    <w:rsid w:val="00110704"/>
    <w:rsid w:val="001239F2"/>
    <w:rsid w:val="00134ED2"/>
    <w:rsid w:val="00196486"/>
    <w:rsid w:val="001D20F3"/>
    <w:rsid w:val="001F096F"/>
    <w:rsid w:val="00204CF5"/>
    <w:rsid w:val="0025437C"/>
    <w:rsid w:val="002565E6"/>
    <w:rsid w:val="00264DBC"/>
    <w:rsid w:val="00295255"/>
    <w:rsid w:val="002B2C41"/>
    <w:rsid w:val="002B7BA8"/>
    <w:rsid w:val="002C0554"/>
    <w:rsid w:val="002C2CC7"/>
    <w:rsid w:val="002E55B2"/>
    <w:rsid w:val="002F19C5"/>
    <w:rsid w:val="002F39A6"/>
    <w:rsid w:val="00324276"/>
    <w:rsid w:val="00334554"/>
    <w:rsid w:val="00366C76"/>
    <w:rsid w:val="00370EC1"/>
    <w:rsid w:val="003B040E"/>
    <w:rsid w:val="003B0551"/>
    <w:rsid w:val="003B3374"/>
    <w:rsid w:val="003C4B04"/>
    <w:rsid w:val="003C4BEB"/>
    <w:rsid w:val="00421CD6"/>
    <w:rsid w:val="0046006E"/>
    <w:rsid w:val="0047532C"/>
    <w:rsid w:val="00476C71"/>
    <w:rsid w:val="004A4D0A"/>
    <w:rsid w:val="004B039B"/>
    <w:rsid w:val="004B2B64"/>
    <w:rsid w:val="004C6FEF"/>
    <w:rsid w:val="004D0498"/>
    <w:rsid w:val="004E1CE5"/>
    <w:rsid w:val="004E4909"/>
    <w:rsid w:val="004F37EA"/>
    <w:rsid w:val="004F636F"/>
    <w:rsid w:val="00530EF3"/>
    <w:rsid w:val="00582777"/>
    <w:rsid w:val="005A34C9"/>
    <w:rsid w:val="005B333B"/>
    <w:rsid w:val="005B7830"/>
    <w:rsid w:val="005C0B0E"/>
    <w:rsid w:val="005D34AC"/>
    <w:rsid w:val="005F29BC"/>
    <w:rsid w:val="005F75C0"/>
    <w:rsid w:val="005F75D4"/>
    <w:rsid w:val="00605CD3"/>
    <w:rsid w:val="00625A7B"/>
    <w:rsid w:val="0065460A"/>
    <w:rsid w:val="00672EA1"/>
    <w:rsid w:val="00687DE2"/>
    <w:rsid w:val="006D4514"/>
    <w:rsid w:val="00700B46"/>
    <w:rsid w:val="00707739"/>
    <w:rsid w:val="00774EDC"/>
    <w:rsid w:val="0078507C"/>
    <w:rsid w:val="007A202F"/>
    <w:rsid w:val="007C573F"/>
    <w:rsid w:val="007E2ECB"/>
    <w:rsid w:val="007F0203"/>
    <w:rsid w:val="007F1F21"/>
    <w:rsid w:val="008128BE"/>
    <w:rsid w:val="0082690E"/>
    <w:rsid w:val="00827644"/>
    <w:rsid w:val="00831FF8"/>
    <w:rsid w:val="00886529"/>
    <w:rsid w:val="00887F55"/>
    <w:rsid w:val="008A2B54"/>
    <w:rsid w:val="008C2643"/>
    <w:rsid w:val="008E2B65"/>
    <w:rsid w:val="008F739D"/>
    <w:rsid w:val="00911025"/>
    <w:rsid w:val="00957D3D"/>
    <w:rsid w:val="009B77CA"/>
    <w:rsid w:val="00A07F71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1AF9"/>
    <w:rsid w:val="00B12C5E"/>
    <w:rsid w:val="00B31F0E"/>
    <w:rsid w:val="00B61000"/>
    <w:rsid w:val="00B77735"/>
    <w:rsid w:val="00BC343B"/>
    <w:rsid w:val="00BC4C69"/>
    <w:rsid w:val="00BE0E69"/>
    <w:rsid w:val="00BE57BD"/>
    <w:rsid w:val="00C16B29"/>
    <w:rsid w:val="00C35E1E"/>
    <w:rsid w:val="00C442F5"/>
    <w:rsid w:val="00C4750E"/>
    <w:rsid w:val="00C7708B"/>
    <w:rsid w:val="00C964FD"/>
    <w:rsid w:val="00CC7434"/>
    <w:rsid w:val="00CD79C6"/>
    <w:rsid w:val="00CE2C9C"/>
    <w:rsid w:val="00D12C87"/>
    <w:rsid w:val="00D234BB"/>
    <w:rsid w:val="00D7481B"/>
    <w:rsid w:val="00D76D75"/>
    <w:rsid w:val="00DE2FAF"/>
    <w:rsid w:val="00E20088"/>
    <w:rsid w:val="00E20DC9"/>
    <w:rsid w:val="00E37F04"/>
    <w:rsid w:val="00E44C04"/>
    <w:rsid w:val="00E81C6F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etsad18.yaguo.ru/wp-content/uploads/2018/02/%D0%94%D0%B5%D1%82%D1%81%D0%BA%D0%BE-%D0%B2%D0%B7%D1%80%D0%BE%D1%81%D0%BB%D0%BE%D0%B5-%D1%81%D0%BE%D0%BE%D0%B1%D1%89%D0%B5%D1%81%D1%82%D0%B2%D0%BE-%D0%AF-%D0%B8%D1%81%D1%81%D0%BB%D0%B5%D0%B4%D0%BE%D0%B2%D0%B0%D1%82%D0%B5%D0%BB%D1%8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detskaya-issledovatelskaya-deyatelnost-doshkolnikov-tehnologiya-savenkova-a-i-535607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b.1sept.ru/view_article.php?ID=2007024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dkabinet.ru/_ld/5/576_savenkov_mal_v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B817-2FA9-44CD-9FB9-4C6B4CB0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Yulia kovyrzina</cp:lastModifiedBy>
  <cp:revision>2</cp:revision>
  <cp:lastPrinted>2023-09-28T06:35:00Z</cp:lastPrinted>
  <dcterms:created xsi:type="dcterms:W3CDTF">2025-03-27T07:39:00Z</dcterms:created>
  <dcterms:modified xsi:type="dcterms:W3CDTF">2025-03-27T07:39:00Z</dcterms:modified>
</cp:coreProperties>
</file>